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B74A" w14:textId="77777777" w:rsidR="009D2415" w:rsidRDefault="009D2415"/>
    <w:p w14:paraId="28A7E012" w14:textId="2ED6B2B1" w:rsidR="00810BC2" w:rsidRDefault="00967621" w:rsidP="009C0995">
      <w:pPr>
        <w:pStyle w:val="Akapitzlist"/>
        <w:ind w:left="142"/>
        <w:jc w:val="right"/>
      </w:pPr>
      <w:r>
        <w:t>Załącznik</w:t>
      </w:r>
      <w:r w:rsidRPr="001A3397">
        <w:t xml:space="preserve"> nr </w:t>
      </w:r>
      <w:r>
        <w:t>2</w:t>
      </w:r>
      <w:r w:rsidRPr="001A3397">
        <w:t xml:space="preserve"> do zapytania ofertowego nr </w:t>
      </w:r>
      <w:r w:rsidR="001E3F87">
        <w:t>4</w:t>
      </w:r>
      <w:r w:rsidR="00E05214">
        <w:t>/2022</w:t>
      </w:r>
      <w:r w:rsidRPr="001A3397">
        <w:t>/NCBiR</w:t>
      </w:r>
    </w:p>
    <w:p w14:paraId="234FBE19" w14:textId="77777777" w:rsidR="009C0995" w:rsidRDefault="009C0995" w:rsidP="009C0995">
      <w:pPr>
        <w:pStyle w:val="Akapitzlist"/>
        <w:ind w:left="142"/>
        <w:jc w:val="right"/>
      </w:pPr>
    </w:p>
    <w:p w14:paraId="2EDA23FF" w14:textId="77777777" w:rsidR="00824C64" w:rsidRDefault="00824C64" w:rsidP="00824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Ofertowy </w:t>
      </w:r>
    </w:p>
    <w:p w14:paraId="01A3BF8A" w14:textId="64939028" w:rsidR="00824C64" w:rsidRDefault="00824C64" w:rsidP="00824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ZAPYTANIA</w:t>
      </w:r>
      <w:r w:rsidRPr="009D2415">
        <w:rPr>
          <w:b/>
          <w:sz w:val="28"/>
          <w:szCs w:val="28"/>
        </w:rPr>
        <w:t xml:space="preserve"> OFERTOWE</w:t>
      </w:r>
      <w:r>
        <w:rPr>
          <w:b/>
          <w:sz w:val="28"/>
          <w:szCs w:val="28"/>
        </w:rPr>
        <w:t>GO</w:t>
      </w:r>
      <w:r w:rsidRPr="009D2415">
        <w:rPr>
          <w:b/>
          <w:sz w:val="28"/>
          <w:szCs w:val="28"/>
        </w:rPr>
        <w:t xml:space="preserve"> </w:t>
      </w:r>
      <w:r w:rsidR="001A3397">
        <w:rPr>
          <w:b/>
          <w:sz w:val="28"/>
          <w:szCs w:val="28"/>
        </w:rPr>
        <w:t xml:space="preserve">nr </w:t>
      </w:r>
      <w:r w:rsidR="001E3F87">
        <w:rPr>
          <w:b/>
          <w:sz w:val="28"/>
          <w:szCs w:val="28"/>
        </w:rPr>
        <w:t>4</w:t>
      </w:r>
      <w:r w:rsidR="00E05214">
        <w:rPr>
          <w:b/>
          <w:sz w:val="28"/>
          <w:szCs w:val="28"/>
        </w:rPr>
        <w:t>/</w:t>
      </w:r>
      <w:r w:rsidR="001A3397">
        <w:rPr>
          <w:b/>
          <w:sz w:val="28"/>
          <w:szCs w:val="28"/>
        </w:rPr>
        <w:t>202</w:t>
      </w:r>
      <w:r w:rsidR="00B161B3">
        <w:rPr>
          <w:b/>
          <w:sz w:val="28"/>
          <w:szCs w:val="28"/>
        </w:rPr>
        <w:t>2</w:t>
      </w:r>
      <w:r w:rsidR="001A3397">
        <w:rPr>
          <w:b/>
          <w:sz w:val="28"/>
          <w:szCs w:val="28"/>
        </w:rPr>
        <w:t>/NCBiR</w:t>
      </w:r>
    </w:p>
    <w:p w14:paraId="6DB09A12" w14:textId="7C36B4FA" w:rsidR="00B161B3" w:rsidRDefault="00B161B3" w:rsidP="00B16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dotyczącego </w:t>
      </w:r>
      <w:r w:rsidR="001E3F87" w:rsidRPr="001E3F87">
        <w:rPr>
          <w:b/>
          <w:sz w:val="28"/>
          <w:szCs w:val="28"/>
        </w:rPr>
        <w:t>dostaw</w:t>
      </w:r>
      <w:r w:rsidR="001E3F87">
        <w:rPr>
          <w:b/>
          <w:sz w:val="28"/>
          <w:szCs w:val="28"/>
        </w:rPr>
        <w:t>y</w:t>
      </w:r>
      <w:r w:rsidR="001E3F87" w:rsidRPr="001E3F87">
        <w:rPr>
          <w:b/>
          <w:sz w:val="28"/>
          <w:szCs w:val="28"/>
        </w:rPr>
        <w:t xml:space="preserve"> stanowiska wraz z zabudową oraz elementami funkcjonalnymi i peryferyjnymi do wykonywania testów i prób, w tym stanowiska do prób szczelności (woda, powietrze, media agresywne + ciśnienie +symulacje).</w:t>
      </w:r>
    </w:p>
    <w:p w14:paraId="168F6542" w14:textId="77777777" w:rsidR="00824C64" w:rsidRDefault="00824C64" w:rsidP="00310B79">
      <w:pPr>
        <w:pStyle w:val="Akapitzlist"/>
        <w:ind w:left="142"/>
        <w:jc w:val="both"/>
      </w:pPr>
    </w:p>
    <w:p w14:paraId="162C46FE" w14:textId="77777777" w:rsidR="00824C64" w:rsidRPr="00824C64" w:rsidRDefault="00824C64" w:rsidP="00310B79">
      <w:pPr>
        <w:pStyle w:val="Akapitzlist"/>
        <w:ind w:left="142"/>
        <w:jc w:val="both"/>
        <w:rPr>
          <w:b/>
        </w:rPr>
      </w:pPr>
      <w:r w:rsidRPr="00824C64">
        <w:rPr>
          <w:b/>
        </w:rPr>
        <w:t>Dane Oferenta: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880"/>
        <w:gridCol w:w="3090"/>
        <w:gridCol w:w="3092"/>
      </w:tblGrid>
      <w:tr w:rsidR="00824C64" w:rsidRPr="00B15E45" w14:paraId="46802D84" w14:textId="77777777" w:rsidTr="00B511D3">
        <w:trPr>
          <w:trHeight w:val="566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C3755" w14:textId="77777777" w:rsidR="00824C64" w:rsidRPr="003E15A9" w:rsidRDefault="00824C64" w:rsidP="00B511D3">
            <w:r w:rsidRPr="003E15A9">
              <w:t xml:space="preserve">Nazwa </w:t>
            </w:r>
          </w:p>
        </w:tc>
        <w:tc>
          <w:tcPr>
            <w:tcW w:w="3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38AC9" w14:textId="77777777" w:rsidR="00824C64" w:rsidRPr="00B15E45" w:rsidRDefault="00824C64" w:rsidP="00B511D3">
            <w:pPr>
              <w:snapToGrid w:val="0"/>
            </w:pPr>
          </w:p>
        </w:tc>
      </w:tr>
      <w:tr w:rsidR="00824C64" w:rsidRPr="00B15E45" w14:paraId="7437A462" w14:textId="77777777" w:rsidTr="00B511D3">
        <w:trPr>
          <w:trHeight w:val="559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EFB64" w14:textId="77777777" w:rsidR="00824C64" w:rsidRPr="003E15A9" w:rsidRDefault="00824C64" w:rsidP="001A3397">
            <w:r w:rsidRPr="003E15A9">
              <w:t>Adres/siedziba</w:t>
            </w:r>
            <w:r w:rsidR="001A3397">
              <w:t>, miejscowość, kod pocztowy</w:t>
            </w:r>
          </w:p>
        </w:tc>
        <w:tc>
          <w:tcPr>
            <w:tcW w:w="3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F0E62" w14:textId="77777777" w:rsidR="00824C64" w:rsidRPr="00B15E45" w:rsidRDefault="00824C64" w:rsidP="00B511D3">
            <w:pPr>
              <w:snapToGrid w:val="0"/>
            </w:pPr>
          </w:p>
        </w:tc>
      </w:tr>
      <w:tr w:rsidR="00824C64" w:rsidRPr="00B15E45" w14:paraId="1FA34E31" w14:textId="77777777" w:rsidTr="00B511D3">
        <w:trPr>
          <w:trHeight w:val="561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A3B31" w14:textId="77777777" w:rsidR="00824C64" w:rsidRPr="003E15A9" w:rsidRDefault="00824C64" w:rsidP="00B511D3">
            <w:r w:rsidRPr="003E15A9">
              <w:t>NIP, REGON</w:t>
            </w:r>
          </w:p>
        </w:tc>
        <w:tc>
          <w:tcPr>
            <w:tcW w:w="3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D7661" w14:textId="77777777" w:rsidR="00824C64" w:rsidRPr="00B15E45" w:rsidRDefault="00824C64" w:rsidP="00B511D3">
            <w:pPr>
              <w:snapToGrid w:val="0"/>
            </w:pPr>
          </w:p>
        </w:tc>
      </w:tr>
      <w:tr w:rsidR="00824C64" w:rsidRPr="00B15E45" w14:paraId="53DBF479" w14:textId="77777777" w:rsidTr="00B511D3">
        <w:trPr>
          <w:trHeight w:val="561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B774E" w14:textId="77777777" w:rsidR="00824C64" w:rsidRPr="003E15A9" w:rsidRDefault="00824C64" w:rsidP="00B511D3">
            <w:r>
              <w:t>Telefon kontaktowy:</w:t>
            </w:r>
          </w:p>
        </w:tc>
        <w:tc>
          <w:tcPr>
            <w:tcW w:w="3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CCC72" w14:textId="77777777" w:rsidR="00824C64" w:rsidRPr="00B15E45" w:rsidRDefault="00824C64" w:rsidP="00B511D3">
            <w:pPr>
              <w:snapToGrid w:val="0"/>
            </w:pPr>
          </w:p>
        </w:tc>
      </w:tr>
      <w:tr w:rsidR="00824C64" w:rsidRPr="00B15E45" w14:paraId="4A37FE3A" w14:textId="77777777" w:rsidTr="00B511D3">
        <w:trPr>
          <w:trHeight w:val="561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EB59A" w14:textId="77777777" w:rsidR="00824C64" w:rsidRDefault="00824C64" w:rsidP="00B511D3">
            <w:r>
              <w:t>Adres e-mail:</w:t>
            </w:r>
          </w:p>
        </w:tc>
        <w:tc>
          <w:tcPr>
            <w:tcW w:w="3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9A125" w14:textId="77777777" w:rsidR="00824C64" w:rsidRPr="00B15E45" w:rsidRDefault="00824C64" w:rsidP="00B511D3">
            <w:pPr>
              <w:snapToGrid w:val="0"/>
            </w:pPr>
          </w:p>
        </w:tc>
      </w:tr>
      <w:tr w:rsidR="00254B2A" w:rsidRPr="00B15E45" w14:paraId="4614A89F" w14:textId="77777777" w:rsidTr="00254B2A">
        <w:trPr>
          <w:trHeight w:val="56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0E596" w14:textId="77777777" w:rsidR="00254B2A" w:rsidRPr="00B15E45" w:rsidRDefault="00254B2A" w:rsidP="00254B2A">
            <w:pPr>
              <w:snapToGrid w:val="0"/>
            </w:pPr>
            <w:r>
              <w:t>Łączna cena oferowanego przedmiotu zamówienia (PLN):</w:t>
            </w:r>
          </w:p>
        </w:tc>
      </w:tr>
      <w:tr w:rsidR="00254B2A" w:rsidRPr="00B15E45" w14:paraId="17C69AE4" w14:textId="77777777" w:rsidTr="00254B2A">
        <w:trPr>
          <w:trHeight w:val="561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5C2A4" w14:textId="77777777" w:rsidR="00254B2A" w:rsidRPr="00254B2A" w:rsidRDefault="00254B2A" w:rsidP="00254B2A">
            <w:pPr>
              <w:jc w:val="center"/>
              <w:rPr>
                <w:b/>
              </w:rPr>
            </w:pPr>
            <w:r w:rsidRPr="00254B2A">
              <w:rPr>
                <w:b/>
              </w:rPr>
              <w:t>Cena netto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8D01E" w14:textId="77777777" w:rsidR="00254B2A" w:rsidRPr="00254B2A" w:rsidRDefault="00254B2A" w:rsidP="00254B2A">
            <w:pPr>
              <w:snapToGrid w:val="0"/>
              <w:jc w:val="center"/>
              <w:rPr>
                <w:b/>
              </w:rPr>
            </w:pPr>
            <w:r w:rsidRPr="00254B2A">
              <w:rPr>
                <w:b/>
              </w:rPr>
              <w:t>VAT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4CDC4" w14:textId="77777777" w:rsidR="00254B2A" w:rsidRPr="00254B2A" w:rsidRDefault="00254B2A" w:rsidP="00254B2A">
            <w:pPr>
              <w:snapToGrid w:val="0"/>
              <w:jc w:val="center"/>
              <w:rPr>
                <w:b/>
              </w:rPr>
            </w:pPr>
            <w:r w:rsidRPr="00254B2A">
              <w:rPr>
                <w:b/>
              </w:rPr>
              <w:t>Cena brutto</w:t>
            </w:r>
          </w:p>
        </w:tc>
      </w:tr>
      <w:tr w:rsidR="00254B2A" w:rsidRPr="00B15E45" w14:paraId="49EA21A9" w14:textId="77777777" w:rsidTr="00254B2A">
        <w:trPr>
          <w:trHeight w:val="561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0E9A1" w14:textId="77777777" w:rsidR="00254B2A" w:rsidRDefault="00254B2A" w:rsidP="00824C64"/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FA64C" w14:textId="77777777" w:rsidR="00254B2A" w:rsidRPr="00B15E45" w:rsidRDefault="00254B2A" w:rsidP="00B511D3">
            <w:pPr>
              <w:snapToGrid w:val="0"/>
            </w:pP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B7F29" w14:textId="77777777" w:rsidR="00254B2A" w:rsidRPr="00B15E45" w:rsidRDefault="00254B2A" w:rsidP="00B511D3">
            <w:pPr>
              <w:snapToGrid w:val="0"/>
            </w:pPr>
          </w:p>
        </w:tc>
      </w:tr>
      <w:tr w:rsidR="00824C64" w:rsidRPr="00B15E45" w14:paraId="4CC27412" w14:textId="77777777" w:rsidTr="00B511D3">
        <w:trPr>
          <w:trHeight w:val="561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A1B19" w14:textId="77777777" w:rsidR="00824C64" w:rsidRPr="003E15A9" w:rsidRDefault="00824C64" w:rsidP="00B511D3">
            <w:r w:rsidRPr="003E15A9">
              <w:t>Termin ważności oferty w dniach</w:t>
            </w:r>
            <w:r>
              <w:t>:</w:t>
            </w:r>
          </w:p>
        </w:tc>
        <w:tc>
          <w:tcPr>
            <w:tcW w:w="3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E6B98" w14:textId="77777777" w:rsidR="00824C64" w:rsidRPr="00B15E45" w:rsidRDefault="00824C64" w:rsidP="00B511D3">
            <w:pPr>
              <w:snapToGrid w:val="0"/>
            </w:pPr>
          </w:p>
        </w:tc>
      </w:tr>
      <w:tr w:rsidR="00B161B3" w:rsidRPr="00B15E45" w14:paraId="1E3DCD59" w14:textId="77777777" w:rsidTr="00B511D3">
        <w:trPr>
          <w:trHeight w:val="561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056DD" w14:textId="6BCCCD11" w:rsidR="00B161B3" w:rsidRPr="003E15A9" w:rsidRDefault="00B161B3" w:rsidP="00B161B3">
            <w:r w:rsidRPr="00B161B3">
              <w:t xml:space="preserve">Okres gwarancji (w miesiącach, min wymagany </w:t>
            </w:r>
            <w:r>
              <w:t>12</w:t>
            </w:r>
            <w:r w:rsidRPr="00B161B3">
              <w:t xml:space="preserve"> miesiące)</w:t>
            </w:r>
          </w:p>
        </w:tc>
        <w:tc>
          <w:tcPr>
            <w:tcW w:w="3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11921" w14:textId="77777777" w:rsidR="00B161B3" w:rsidRPr="00B15E45" w:rsidRDefault="00B161B3" w:rsidP="00B511D3">
            <w:pPr>
              <w:snapToGrid w:val="0"/>
            </w:pPr>
          </w:p>
        </w:tc>
      </w:tr>
      <w:tr w:rsidR="00B161B3" w:rsidRPr="00B15E45" w14:paraId="0105B41B" w14:textId="77777777" w:rsidTr="00B511D3">
        <w:trPr>
          <w:trHeight w:val="561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1C545" w14:textId="62C35877" w:rsidR="00B161B3" w:rsidRPr="00B161B3" w:rsidRDefault="00A812DB" w:rsidP="00B161B3">
            <w:r>
              <w:t>Termin dostawy (liczony w dniach od upływu terminu składania ofert)</w:t>
            </w:r>
          </w:p>
        </w:tc>
        <w:tc>
          <w:tcPr>
            <w:tcW w:w="3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9E653" w14:textId="77777777" w:rsidR="00B161B3" w:rsidRPr="00B15E45" w:rsidRDefault="00B161B3" w:rsidP="00B511D3">
            <w:pPr>
              <w:snapToGrid w:val="0"/>
            </w:pPr>
          </w:p>
        </w:tc>
      </w:tr>
    </w:tbl>
    <w:p w14:paraId="597E48E7" w14:textId="77777777" w:rsidR="00824C64" w:rsidRDefault="00824C64" w:rsidP="00310B79">
      <w:pPr>
        <w:pStyle w:val="Akapitzlist"/>
        <w:ind w:left="142"/>
        <w:jc w:val="both"/>
      </w:pPr>
    </w:p>
    <w:p w14:paraId="5CBFB5EF" w14:textId="77777777" w:rsidR="00824C64" w:rsidRDefault="00824C64" w:rsidP="00310B79">
      <w:pPr>
        <w:pStyle w:val="Akapitzlist"/>
        <w:ind w:left="142"/>
        <w:jc w:val="both"/>
      </w:pPr>
    </w:p>
    <w:p w14:paraId="41B380DE" w14:textId="77777777" w:rsidR="0079325B" w:rsidRDefault="0079325B" w:rsidP="00310B79">
      <w:pPr>
        <w:pStyle w:val="Akapitzlist"/>
        <w:ind w:left="142"/>
        <w:jc w:val="both"/>
      </w:pPr>
      <w:r>
        <w:t>Oświadczam/y, że zapoznałem/zapoznaliśmy się z treścią zapytania ofertowego i nie wnoszę/wnosimy do niej zastrzeżeń oraz przyjmuję/przyjmujemy warunki w niej zawarte.</w:t>
      </w:r>
    </w:p>
    <w:p w14:paraId="1E63A5D5" w14:textId="77777777" w:rsidR="0079325B" w:rsidRDefault="0079325B" w:rsidP="00310B79">
      <w:pPr>
        <w:pStyle w:val="Akapitzlist"/>
        <w:ind w:left="142"/>
        <w:jc w:val="both"/>
      </w:pPr>
    </w:p>
    <w:p w14:paraId="6FDDA668" w14:textId="77777777" w:rsidR="0079325B" w:rsidRDefault="0079325B" w:rsidP="00310B79">
      <w:pPr>
        <w:pStyle w:val="Akapitzlist"/>
        <w:ind w:left="142"/>
        <w:jc w:val="both"/>
      </w:pPr>
      <w:r>
        <w:t>Oświadczam/y, że w cenie oferty uwzględnione zostały wszystkie koszty wykonania przedmiotowego zamówienia.</w:t>
      </w:r>
    </w:p>
    <w:p w14:paraId="2545CF4E" w14:textId="77777777" w:rsidR="0079325B" w:rsidRDefault="0079325B" w:rsidP="00310B79">
      <w:pPr>
        <w:pStyle w:val="Akapitzlist"/>
        <w:ind w:left="142"/>
        <w:jc w:val="both"/>
      </w:pPr>
    </w:p>
    <w:p w14:paraId="022EAFFE" w14:textId="77777777" w:rsidR="0079325B" w:rsidRDefault="0079325B" w:rsidP="00310B79">
      <w:pPr>
        <w:pStyle w:val="Akapitzlist"/>
        <w:ind w:left="142"/>
        <w:jc w:val="both"/>
      </w:pPr>
      <w:r>
        <w:t>Oświadczam/y, że zaoferowany przeze mnie/przez nas przedmiot zamówienia spełnia wszystkie wymagania Zamawiającego.</w:t>
      </w:r>
    </w:p>
    <w:p w14:paraId="54224FC8" w14:textId="77777777" w:rsidR="0079325B" w:rsidRDefault="0079325B" w:rsidP="00310B79">
      <w:pPr>
        <w:pStyle w:val="Akapitzlist"/>
        <w:ind w:left="142"/>
        <w:jc w:val="both"/>
      </w:pPr>
    </w:p>
    <w:p w14:paraId="435B8174" w14:textId="77777777" w:rsidR="0079325B" w:rsidRDefault="0079325B" w:rsidP="00310B79">
      <w:pPr>
        <w:pStyle w:val="Akapitzlist"/>
        <w:ind w:left="142"/>
        <w:jc w:val="both"/>
      </w:pPr>
      <w:r>
        <w:t>Oświadczam/y, że wycena przedmiotu zamówienia uwzględnia wszystkie uwarunkowania oraz czynniki związane z realizacją zamówienia i obejmuje cały zakres rzeczowy zamówienia – jest kompletna.</w:t>
      </w:r>
    </w:p>
    <w:p w14:paraId="288208CC" w14:textId="77777777" w:rsidR="0079325B" w:rsidRDefault="0079325B" w:rsidP="00310B79">
      <w:pPr>
        <w:pStyle w:val="Akapitzlist"/>
        <w:ind w:left="142"/>
        <w:jc w:val="both"/>
      </w:pPr>
    </w:p>
    <w:p w14:paraId="1F9842CB" w14:textId="77777777" w:rsidR="0079325B" w:rsidRDefault="0079325B" w:rsidP="00310B79">
      <w:pPr>
        <w:pStyle w:val="Akapitzlist"/>
        <w:ind w:left="142"/>
        <w:jc w:val="both"/>
      </w:pPr>
      <w:r>
        <w:t>Oferuję/</w:t>
      </w:r>
      <w:proofErr w:type="spellStart"/>
      <w:r>
        <w:t>emy</w:t>
      </w:r>
      <w:proofErr w:type="spellEnd"/>
      <w:r>
        <w:t xml:space="preserve"> wykonanie zamówienia w terminach i na warunkach określonych w zapytania ofertowym.</w:t>
      </w:r>
    </w:p>
    <w:p w14:paraId="27B3C13E" w14:textId="77777777" w:rsidR="00B161B3" w:rsidRDefault="00B161B3" w:rsidP="00310B79">
      <w:pPr>
        <w:pStyle w:val="Akapitzlist"/>
        <w:ind w:left="142"/>
        <w:jc w:val="both"/>
        <w:rPr>
          <w:rFonts w:ascii="Times New Roman" w:hAnsi="Times New Roman" w:cs="Times New Roman"/>
        </w:rPr>
      </w:pPr>
    </w:p>
    <w:p w14:paraId="2910981F" w14:textId="6F8AC5AC" w:rsidR="00B161B3" w:rsidRDefault="00B161B3" w:rsidP="00310B79">
      <w:pPr>
        <w:pStyle w:val="Akapitzlist"/>
        <w:ind w:left="142"/>
        <w:jc w:val="both"/>
      </w:pPr>
      <w:r w:rsidRPr="00B161B3">
        <w:t>Oświadczam/y ze znajduję(</w:t>
      </w:r>
      <w:proofErr w:type="spellStart"/>
      <w:r w:rsidRPr="00B161B3">
        <w:t>emy</w:t>
      </w:r>
      <w:proofErr w:type="spellEnd"/>
      <w:r w:rsidRPr="00B161B3">
        <w:t>) się w sytuacji ekonomicznej i finansowej zapewniającej wykonanie zamówienia określonego w zapytaniu ofertowym</w:t>
      </w:r>
    </w:p>
    <w:p w14:paraId="2F472091" w14:textId="77777777" w:rsidR="0079325B" w:rsidRDefault="0079325B" w:rsidP="00310B79">
      <w:pPr>
        <w:pStyle w:val="Akapitzlist"/>
        <w:ind w:left="142"/>
        <w:jc w:val="both"/>
      </w:pPr>
    </w:p>
    <w:p w14:paraId="56B924B4" w14:textId="77777777" w:rsidR="0079325B" w:rsidRDefault="0079325B" w:rsidP="00310B79">
      <w:pPr>
        <w:pStyle w:val="Akapitzlist"/>
        <w:ind w:left="142"/>
        <w:jc w:val="both"/>
      </w:pPr>
      <w:r>
        <w:t>Oświadczam/y, że spełniam/y warunki udziału w postępowaniu.</w:t>
      </w:r>
    </w:p>
    <w:p w14:paraId="1831089C" w14:textId="77777777" w:rsidR="00ED203F" w:rsidRDefault="00ED203F" w:rsidP="00310B79">
      <w:pPr>
        <w:pStyle w:val="Akapitzlist"/>
        <w:ind w:left="142"/>
        <w:jc w:val="both"/>
      </w:pPr>
    </w:p>
    <w:p w14:paraId="32D05321" w14:textId="32A5A829" w:rsidR="00ED203F" w:rsidRDefault="00ED203F" w:rsidP="00310B79">
      <w:pPr>
        <w:pStyle w:val="Akapitzlist"/>
        <w:ind w:left="142"/>
        <w:jc w:val="both"/>
      </w:pPr>
      <w:r>
        <w:t>Oświadczamy że urządzenie wraz z komponentami jest nowe.</w:t>
      </w:r>
    </w:p>
    <w:p w14:paraId="17C1F8EA" w14:textId="77777777" w:rsidR="0079325B" w:rsidRDefault="0079325B" w:rsidP="00310B79">
      <w:pPr>
        <w:pStyle w:val="Akapitzlist"/>
        <w:ind w:left="142"/>
        <w:jc w:val="both"/>
      </w:pPr>
    </w:p>
    <w:p w14:paraId="18E85DD8" w14:textId="3315E7F6" w:rsidR="00B161B3" w:rsidRDefault="00B161B3" w:rsidP="00310B79">
      <w:pPr>
        <w:pStyle w:val="Akapitzlist"/>
        <w:ind w:left="142"/>
        <w:jc w:val="both"/>
      </w:pPr>
      <w:r w:rsidRPr="00B161B3">
        <w:t xml:space="preserve">Potwierdzamy możliwość czasu reakcji serwisu w ciągu </w:t>
      </w:r>
      <w:r w:rsidRPr="00512BFF">
        <w:t>max. 48 h od zgłoszenia</w:t>
      </w:r>
      <w:r w:rsidRPr="00B161B3">
        <w:t>.</w:t>
      </w:r>
    </w:p>
    <w:p w14:paraId="0776F597" w14:textId="77777777" w:rsidR="0079325B" w:rsidRDefault="0079325B" w:rsidP="00310B79">
      <w:pPr>
        <w:pStyle w:val="Akapitzlist"/>
        <w:ind w:left="142"/>
        <w:jc w:val="both"/>
      </w:pPr>
    </w:p>
    <w:p w14:paraId="79B84764" w14:textId="77777777" w:rsidR="00254B2A" w:rsidRDefault="00254B2A" w:rsidP="00254B2A">
      <w:pPr>
        <w:pStyle w:val="Akapitzlist"/>
        <w:ind w:left="142"/>
        <w:jc w:val="both"/>
      </w:pPr>
      <w:r w:rsidRPr="00254B2A">
        <w:t>Wykaz dokumentów składanych wraz z formularzem:</w:t>
      </w:r>
    </w:p>
    <w:p w14:paraId="2D97C79B" w14:textId="6FD2263A" w:rsidR="00254B2A" w:rsidRDefault="00254B2A" w:rsidP="00254B2A">
      <w:pPr>
        <w:pStyle w:val="Akapitzlist"/>
        <w:numPr>
          <w:ilvl w:val="0"/>
          <w:numId w:val="9"/>
        </w:numPr>
        <w:jc w:val="both"/>
      </w:pPr>
      <w:r>
        <w:t>Oświadczenie o braku powiązań</w:t>
      </w:r>
      <w:r w:rsidR="00B35911">
        <w:t xml:space="preserve">- Załącznik nr 1 do </w:t>
      </w:r>
      <w:r w:rsidR="00967621">
        <w:t>Formularza</w:t>
      </w:r>
      <w:r w:rsidR="00B35911">
        <w:t xml:space="preserve"> ofertowego</w:t>
      </w:r>
    </w:p>
    <w:p w14:paraId="250E088C" w14:textId="319D1797" w:rsidR="0079325B" w:rsidRDefault="00EE4FE6" w:rsidP="00B35911">
      <w:pPr>
        <w:pStyle w:val="Akapitzlist"/>
        <w:numPr>
          <w:ilvl w:val="0"/>
          <w:numId w:val="9"/>
        </w:numPr>
        <w:jc w:val="both"/>
      </w:pPr>
      <w:r w:rsidRPr="005D4D76">
        <w:t>Specyfikacja techniczna oferowan</w:t>
      </w:r>
      <w:r w:rsidR="003A0C99">
        <w:t>ego</w:t>
      </w:r>
      <w:r w:rsidRPr="005D4D76">
        <w:t xml:space="preserve"> </w:t>
      </w:r>
      <w:r w:rsidR="00B35911">
        <w:t>w ramach zamówienia przedmiot</w:t>
      </w:r>
      <w:r w:rsidR="003A0C99">
        <w:t>u</w:t>
      </w:r>
      <w:r w:rsidR="00B35911">
        <w:t>.</w:t>
      </w:r>
    </w:p>
    <w:p w14:paraId="266AB176" w14:textId="77777777" w:rsidR="0079325B" w:rsidRDefault="0079325B" w:rsidP="00310B79">
      <w:pPr>
        <w:pStyle w:val="Akapitzlist"/>
        <w:ind w:left="142"/>
        <w:jc w:val="both"/>
      </w:pPr>
    </w:p>
    <w:p w14:paraId="6626C419" w14:textId="77777777" w:rsidR="0079325B" w:rsidRDefault="0079325B" w:rsidP="00310B79">
      <w:pPr>
        <w:pStyle w:val="Akapitzlist"/>
        <w:ind w:left="142"/>
        <w:jc w:val="both"/>
      </w:pPr>
    </w:p>
    <w:p w14:paraId="783DD0D0" w14:textId="77777777" w:rsidR="0079325B" w:rsidRDefault="0079325B" w:rsidP="00310B79">
      <w:pPr>
        <w:pStyle w:val="Akapitzlist"/>
        <w:ind w:left="142"/>
        <w:jc w:val="both"/>
      </w:pPr>
    </w:p>
    <w:p w14:paraId="7680C4AE" w14:textId="4DB83FC9" w:rsidR="0079325B" w:rsidRDefault="0079325B" w:rsidP="00310B79">
      <w:pPr>
        <w:pStyle w:val="Akapitzlist"/>
        <w:ind w:left="142"/>
        <w:jc w:val="both"/>
      </w:pPr>
    </w:p>
    <w:p w14:paraId="3073EBF8" w14:textId="6A305CC9" w:rsidR="00755B52" w:rsidRDefault="00755B52" w:rsidP="00310B79">
      <w:pPr>
        <w:pStyle w:val="Akapitzlist"/>
        <w:ind w:left="142"/>
        <w:jc w:val="both"/>
      </w:pPr>
    </w:p>
    <w:p w14:paraId="31EAA865" w14:textId="124AE92F" w:rsidR="00755B52" w:rsidRDefault="00755B52" w:rsidP="00310B79">
      <w:pPr>
        <w:pStyle w:val="Akapitzlist"/>
        <w:ind w:left="142"/>
        <w:jc w:val="both"/>
      </w:pPr>
    </w:p>
    <w:p w14:paraId="5EE07648" w14:textId="64268990" w:rsidR="00755B52" w:rsidRDefault="00755B52" w:rsidP="00310B79">
      <w:pPr>
        <w:pStyle w:val="Akapitzlist"/>
        <w:ind w:left="142"/>
        <w:jc w:val="both"/>
      </w:pPr>
    </w:p>
    <w:p w14:paraId="3578383F" w14:textId="6012A80B" w:rsidR="00755B52" w:rsidRDefault="00755B52" w:rsidP="00310B79">
      <w:pPr>
        <w:pStyle w:val="Akapitzlist"/>
        <w:ind w:left="142"/>
        <w:jc w:val="both"/>
      </w:pPr>
    </w:p>
    <w:p w14:paraId="46C5A20F" w14:textId="6B3A92EA" w:rsidR="00755B52" w:rsidRDefault="00755B52" w:rsidP="00310B79">
      <w:pPr>
        <w:pStyle w:val="Akapitzlist"/>
        <w:ind w:left="142"/>
        <w:jc w:val="both"/>
      </w:pPr>
    </w:p>
    <w:p w14:paraId="41230E53" w14:textId="77777777" w:rsidR="00297253" w:rsidRDefault="00297253" w:rsidP="00310B79">
      <w:pPr>
        <w:pStyle w:val="Akapitzlist"/>
        <w:ind w:left="142"/>
        <w:jc w:val="both"/>
      </w:pPr>
    </w:p>
    <w:p w14:paraId="450630A3" w14:textId="77777777" w:rsidR="0079325B" w:rsidRDefault="0079325B" w:rsidP="00310B79">
      <w:pPr>
        <w:pStyle w:val="Akapitzlist"/>
        <w:ind w:left="142"/>
        <w:jc w:val="both"/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6155"/>
      </w:tblGrid>
      <w:tr w:rsidR="0079325B" w14:paraId="6F1C9CEB" w14:textId="77777777" w:rsidTr="0079325B">
        <w:tc>
          <w:tcPr>
            <w:tcW w:w="2801" w:type="dxa"/>
          </w:tcPr>
          <w:p w14:paraId="1984A693" w14:textId="77777777" w:rsidR="0079325B" w:rsidRDefault="0079325B" w:rsidP="00310B79">
            <w:pPr>
              <w:pStyle w:val="Akapitzlist"/>
              <w:ind w:left="0"/>
              <w:jc w:val="both"/>
            </w:pPr>
            <w:r>
              <w:t>……………………………………..</w:t>
            </w:r>
          </w:p>
        </w:tc>
        <w:tc>
          <w:tcPr>
            <w:tcW w:w="6345" w:type="dxa"/>
          </w:tcPr>
          <w:p w14:paraId="10F70236" w14:textId="42034CE8" w:rsidR="0079325B" w:rsidRDefault="0079325B" w:rsidP="00755B52">
            <w:pPr>
              <w:pStyle w:val="Akapitzlist"/>
              <w:ind w:left="0"/>
              <w:jc w:val="right"/>
            </w:pPr>
            <w:r>
              <w:t xml:space="preserve">                                             ………………………………………………</w:t>
            </w:r>
            <w:r w:rsidR="00755B52">
              <w:t>………………</w:t>
            </w:r>
          </w:p>
        </w:tc>
      </w:tr>
      <w:tr w:rsidR="0079325B" w14:paraId="354A358D" w14:textId="77777777" w:rsidTr="0079325B">
        <w:tc>
          <w:tcPr>
            <w:tcW w:w="2801" w:type="dxa"/>
          </w:tcPr>
          <w:p w14:paraId="37BCD244" w14:textId="77777777" w:rsidR="0079325B" w:rsidRDefault="0079325B" w:rsidP="00310B79">
            <w:pPr>
              <w:pStyle w:val="Akapitzlist"/>
              <w:ind w:left="0"/>
              <w:jc w:val="both"/>
            </w:pPr>
            <w:proofErr w:type="spellStart"/>
            <w:r>
              <w:t>miejsce,data</w:t>
            </w:r>
            <w:proofErr w:type="spellEnd"/>
          </w:p>
        </w:tc>
        <w:tc>
          <w:tcPr>
            <w:tcW w:w="6345" w:type="dxa"/>
          </w:tcPr>
          <w:p w14:paraId="61DB4DF2" w14:textId="04004EE3" w:rsidR="0079325B" w:rsidRDefault="0079325B" w:rsidP="0079325B">
            <w:pPr>
              <w:pStyle w:val="Akapitzlist"/>
              <w:ind w:left="0"/>
              <w:jc w:val="both"/>
            </w:pPr>
            <w:r>
              <w:t xml:space="preserve">                                                        podpis/podpisy osób </w:t>
            </w:r>
            <w:r w:rsidR="00755B52">
              <w:t>upoważniony</w:t>
            </w:r>
          </w:p>
        </w:tc>
      </w:tr>
    </w:tbl>
    <w:p w14:paraId="7AF526A1" w14:textId="77777777" w:rsidR="0079325B" w:rsidRDefault="0079325B" w:rsidP="00310B79">
      <w:pPr>
        <w:pStyle w:val="Akapitzlist"/>
        <w:ind w:left="142"/>
        <w:jc w:val="both"/>
      </w:pPr>
    </w:p>
    <w:p w14:paraId="29D7E879" w14:textId="77777777" w:rsidR="00254B2A" w:rsidRDefault="00254B2A" w:rsidP="00310B79">
      <w:pPr>
        <w:pStyle w:val="Akapitzlist"/>
        <w:ind w:left="142"/>
        <w:jc w:val="both"/>
      </w:pPr>
    </w:p>
    <w:p w14:paraId="65D24DEB" w14:textId="3264437E" w:rsidR="00254B2A" w:rsidRDefault="00254B2A" w:rsidP="00BB7CA9">
      <w:r>
        <w:t>Załącznik nr 1 do Formularza Ofertowego</w:t>
      </w:r>
    </w:p>
    <w:p w14:paraId="50042C3A" w14:textId="77777777" w:rsidR="00254B2A" w:rsidRDefault="00254B2A" w:rsidP="00310B79">
      <w:pPr>
        <w:pStyle w:val="Akapitzlist"/>
        <w:ind w:left="142"/>
        <w:jc w:val="both"/>
      </w:pPr>
    </w:p>
    <w:p w14:paraId="4B219093" w14:textId="77777777" w:rsidR="00254B2A" w:rsidRPr="00254B2A" w:rsidRDefault="00254B2A" w:rsidP="00254B2A">
      <w:pPr>
        <w:pStyle w:val="Akapitzlist"/>
        <w:ind w:left="142"/>
        <w:jc w:val="center"/>
        <w:rPr>
          <w:b/>
          <w:sz w:val="28"/>
          <w:szCs w:val="28"/>
        </w:rPr>
      </w:pPr>
      <w:r w:rsidRPr="00254B2A">
        <w:rPr>
          <w:b/>
          <w:sz w:val="28"/>
          <w:szCs w:val="28"/>
        </w:rPr>
        <w:t>OŚWIADCZENIE O BRAKU POWIĄZAŃ</w:t>
      </w:r>
    </w:p>
    <w:p w14:paraId="61B439A2" w14:textId="77777777" w:rsidR="00254B2A" w:rsidRDefault="00254B2A" w:rsidP="00310B79">
      <w:pPr>
        <w:pStyle w:val="Akapitzlist"/>
        <w:ind w:left="142"/>
        <w:jc w:val="both"/>
      </w:pPr>
    </w:p>
    <w:p w14:paraId="5A13DAB6" w14:textId="528DA8E5" w:rsidR="00254B2A" w:rsidRPr="00B35911" w:rsidRDefault="00393D6E" w:rsidP="00B359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Składając ofertę w odpowiedzi na</w:t>
      </w:r>
      <w:r w:rsidR="00254B2A" w:rsidRPr="00404CF2">
        <w:rPr>
          <w:rFonts w:cstheme="minorHAnsi"/>
        </w:rPr>
        <w:t xml:space="preserve"> </w:t>
      </w:r>
      <w:r w:rsidR="00254B2A" w:rsidRPr="00B35911">
        <w:rPr>
          <w:rFonts w:cstheme="minorHAnsi"/>
          <w:b/>
        </w:rPr>
        <w:t>Zapytani</w:t>
      </w:r>
      <w:r w:rsidRPr="00B35911">
        <w:rPr>
          <w:rFonts w:cstheme="minorHAnsi"/>
          <w:b/>
        </w:rPr>
        <w:t>e</w:t>
      </w:r>
      <w:r w:rsidR="00254B2A" w:rsidRPr="00B35911">
        <w:rPr>
          <w:rFonts w:cstheme="minorHAnsi"/>
          <w:b/>
        </w:rPr>
        <w:t xml:space="preserve"> Ofertowe</w:t>
      </w:r>
      <w:r w:rsidR="00254B2A" w:rsidRPr="00404CF2">
        <w:rPr>
          <w:rFonts w:cstheme="minorHAnsi"/>
        </w:rPr>
        <w:t xml:space="preserve"> </w:t>
      </w:r>
      <w:r w:rsidR="00B35911">
        <w:rPr>
          <w:rFonts w:cstheme="minorHAnsi"/>
          <w:b/>
        </w:rPr>
        <w:t xml:space="preserve">nr </w:t>
      </w:r>
      <w:r w:rsidR="001E3F87">
        <w:rPr>
          <w:rFonts w:cstheme="minorHAnsi"/>
          <w:b/>
        </w:rPr>
        <w:t>4</w:t>
      </w:r>
      <w:r w:rsidR="00E05214">
        <w:rPr>
          <w:rFonts w:cstheme="minorHAnsi"/>
          <w:b/>
        </w:rPr>
        <w:t>/2022</w:t>
      </w:r>
      <w:r w:rsidR="00B35911">
        <w:rPr>
          <w:rFonts w:cstheme="minorHAnsi"/>
          <w:b/>
        </w:rPr>
        <w:t xml:space="preserve">/NCBiR </w:t>
      </w:r>
      <w:r w:rsidR="00A307BE" w:rsidRPr="00A307BE">
        <w:rPr>
          <w:rFonts w:cstheme="minorHAnsi"/>
          <w:b/>
        </w:rPr>
        <w:t xml:space="preserve">dotyczące </w:t>
      </w:r>
      <w:r w:rsidR="001E3F87" w:rsidRPr="001E3F87">
        <w:rPr>
          <w:rFonts w:cstheme="minorHAnsi"/>
          <w:b/>
        </w:rPr>
        <w:t>dostaw</w:t>
      </w:r>
      <w:r w:rsidR="001E3F87">
        <w:rPr>
          <w:rFonts w:cstheme="minorHAnsi"/>
          <w:b/>
        </w:rPr>
        <w:t>y</w:t>
      </w:r>
      <w:r w:rsidR="001E3F87" w:rsidRPr="001E3F87">
        <w:rPr>
          <w:rFonts w:cstheme="minorHAnsi"/>
          <w:b/>
        </w:rPr>
        <w:t xml:space="preserve"> stanowiska wraz z zabudową oraz elementami funkcjonalnymi i peryferyjnymi do wykonywania testów i prób, w tym stanowiska do prób szczelności (woda, powietrze, media ag</w:t>
      </w:r>
      <w:r w:rsidR="001E3F87">
        <w:rPr>
          <w:rFonts w:cstheme="minorHAnsi"/>
          <w:b/>
        </w:rPr>
        <w:t>resywne + ciśnienie +symulacje),</w:t>
      </w:r>
      <w:r w:rsidR="00254B2A" w:rsidRPr="00404CF2">
        <w:rPr>
          <w:rFonts w:cstheme="minorHAnsi"/>
        </w:rPr>
        <w:t xml:space="preserve"> </w:t>
      </w:r>
      <w:r w:rsidR="00EA4654">
        <w:rPr>
          <w:rFonts w:cstheme="minorHAnsi"/>
        </w:rPr>
        <w:t xml:space="preserve">oświadczam, że </w:t>
      </w:r>
      <w:r w:rsidR="00254B2A" w:rsidRPr="00404CF2">
        <w:rPr>
          <w:rFonts w:cstheme="minorHAnsi"/>
        </w:rPr>
        <w:t xml:space="preserve">nie jestem powiązany z Zamawiającym i konsorcjantami realizującymi projekt nr MAZOWSZE/0141/19-00 pt. „Opracowanie inteligentnej konstrukcji ciśnieniowego zbiornika kompozytowego z uchylną dennicą”  </w:t>
      </w:r>
    </w:p>
    <w:p w14:paraId="46BA504F" w14:textId="77777777" w:rsidR="00EE4FE6" w:rsidRDefault="00EE4FE6" w:rsidP="00404C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4A7B885" w14:textId="77777777" w:rsidR="00254B2A" w:rsidRPr="00404CF2" w:rsidRDefault="00254B2A" w:rsidP="00404C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4CF2">
        <w:rPr>
          <w:rFonts w:cstheme="minorHAnsi"/>
        </w:rPr>
        <w:t>Przez powiązania rozumie się podmiot:</w:t>
      </w:r>
    </w:p>
    <w:p w14:paraId="615EADA4" w14:textId="77777777" w:rsidR="00254B2A" w:rsidRDefault="00254B2A" w:rsidP="00404C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4CF2">
        <w:rPr>
          <w:rFonts w:cstheme="minorHAnsi"/>
        </w:rPr>
        <w:t>a) powiązany lub będący jednostką zależną, współzal</w:t>
      </w:r>
      <w:r w:rsidR="00404CF2">
        <w:rPr>
          <w:rFonts w:cstheme="minorHAnsi"/>
        </w:rPr>
        <w:t xml:space="preserve">eżną lub dominującą w relacji z </w:t>
      </w:r>
      <w:r w:rsidRPr="00404CF2">
        <w:rPr>
          <w:rFonts w:cstheme="minorHAnsi"/>
        </w:rPr>
        <w:t>Beneficjent</w:t>
      </w:r>
      <w:r w:rsidR="00404CF2">
        <w:rPr>
          <w:rFonts w:cstheme="minorHAnsi"/>
        </w:rPr>
        <w:t>ami</w:t>
      </w:r>
      <w:r w:rsidRPr="00404CF2">
        <w:rPr>
          <w:rFonts w:cstheme="minorHAnsi"/>
        </w:rPr>
        <w:t xml:space="preserve"> w rozumieniu ustawy z dnia 29 września 1994 r. o rachunkowości,</w:t>
      </w:r>
    </w:p>
    <w:p w14:paraId="08385901" w14:textId="77777777" w:rsidR="00EE4FE6" w:rsidRPr="00404CF2" w:rsidRDefault="00EE4FE6" w:rsidP="00404C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4BB2878" w14:textId="77777777" w:rsidR="00254B2A" w:rsidRDefault="00254B2A" w:rsidP="00404C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4CF2">
        <w:rPr>
          <w:rFonts w:cstheme="minorHAnsi"/>
        </w:rPr>
        <w:t xml:space="preserve">b) będący podmiotem pozostającym z </w:t>
      </w:r>
      <w:r w:rsidR="00404CF2">
        <w:rPr>
          <w:rFonts w:cstheme="minorHAnsi"/>
        </w:rPr>
        <w:t>Beneficjentami</w:t>
      </w:r>
      <w:r w:rsidRPr="00404CF2">
        <w:rPr>
          <w:rFonts w:cstheme="minorHAnsi"/>
        </w:rPr>
        <w:t xml:space="preserve"> lu</w:t>
      </w:r>
      <w:r w:rsidR="00404CF2">
        <w:rPr>
          <w:rFonts w:cstheme="minorHAnsi"/>
        </w:rPr>
        <w:t xml:space="preserve">b członkami ich organów w takim </w:t>
      </w:r>
      <w:r w:rsidRPr="00404CF2">
        <w:rPr>
          <w:rFonts w:cstheme="minorHAnsi"/>
        </w:rPr>
        <w:t>stosunku faktycznym lub prawnym, który może budzi</w:t>
      </w:r>
      <w:r w:rsidR="00404CF2">
        <w:rPr>
          <w:rFonts w:cstheme="minorHAnsi"/>
        </w:rPr>
        <w:t xml:space="preserve">ć uzasadnione </w:t>
      </w:r>
      <w:r w:rsidR="00EE4FE6">
        <w:rPr>
          <w:rFonts w:cstheme="minorHAnsi"/>
        </w:rPr>
        <w:t>wątpliwości, co</w:t>
      </w:r>
      <w:r w:rsidR="00404CF2">
        <w:rPr>
          <w:rFonts w:cstheme="minorHAnsi"/>
        </w:rPr>
        <w:t xml:space="preserve"> do </w:t>
      </w:r>
      <w:r w:rsidRPr="00404CF2">
        <w:rPr>
          <w:rFonts w:cstheme="minorHAnsi"/>
        </w:rPr>
        <w:t>bezstronności w wyborze dostawcy towaru lub usługi,</w:t>
      </w:r>
      <w:r w:rsidR="00404CF2">
        <w:rPr>
          <w:rFonts w:cstheme="minorHAnsi"/>
        </w:rPr>
        <w:t xml:space="preserve"> w szczególności pozostającym w </w:t>
      </w:r>
      <w:r w:rsidRPr="00404CF2">
        <w:rPr>
          <w:rFonts w:cstheme="minorHAnsi"/>
        </w:rPr>
        <w:t>związku małżeńskim, stosunku pokrewieństwa lub p</w:t>
      </w:r>
      <w:r w:rsidR="00404CF2">
        <w:rPr>
          <w:rFonts w:cstheme="minorHAnsi"/>
        </w:rPr>
        <w:t xml:space="preserve">owinowactwa do drugiego stopnia </w:t>
      </w:r>
      <w:r w:rsidRPr="00404CF2">
        <w:rPr>
          <w:rFonts w:cstheme="minorHAnsi"/>
        </w:rPr>
        <w:t>włącznie, stosunku przysposobienia, opieki lub kurate</w:t>
      </w:r>
      <w:r w:rsidR="00404CF2">
        <w:rPr>
          <w:rFonts w:cstheme="minorHAnsi"/>
        </w:rPr>
        <w:t xml:space="preserve">li, także poprzez członkostwo w </w:t>
      </w:r>
      <w:r w:rsidRPr="00404CF2">
        <w:rPr>
          <w:rFonts w:cstheme="minorHAnsi"/>
        </w:rPr>
        <w:t>organach dostawcy towaru lub usługi,</w:t>
      </w:r>
    </w:p>
    <w:p w14:paraId="4B0C6AC5" w14:textId="77777777" w:rsidR="00EE4FE6" w:rsidRPr="00404CF2" w:rsidRDefault="00EE4FE6" w:rsidP="00404C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668E60D" w14:textId="77777777" w:rsidR="00254B2A" w:rsidRDefault="00254B2A" w:rsidP="00404C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4CF2">
        <w:rPr>
          <w:rFonts w:cstheme="minorHAnsi"/>
        </w:rPr>
        <w:t>c) będący podmiotem powiązanym lub podmiotem partnerskim w stosunku do Beneficjent</w:t>
      </w:r>
      <w:r w:rsidR="00404CF2">
        <w:rPr>
          <w:rFonts w:cstheme="minorHAnsi"/>
        </w:rPr>
        <w:t xml:space="preserve">ów </w:t>
      </w:r>
      <w:r w:rsidRPr="00404CF2">
        <w:rPr>
          <w:rFonts w:cstheme="minorHAnsi"/>
        </w:rPr>
        <w:t>w rozumieniu Rozporządzenia nr 651/2014,</w:t>
      </w:r>
    </w:p>
    <w:p w14:paraId="714E5C6F" w14:textId="77777777" w:rsidR="00EE4FE6" w:rsidRPr="00404CF2" w:rsidRDefault="00EE4FE6" w:rsidP="00404C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63CF4C0" w14:textId="77777777" w:rsidR="00254B2A" w:rsidRPr="00404CF2" w:rsidRDefault="00254B2A" w:rsidP="00404C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4CF2">
        <w:rPr>
          <w:rFonts w:cstheme="minorHAnsi"/>
        </w:rPr>
        <w:t>d) będący podmiotem powiązanym osobowo z Beneficjent</w:t>
      </w:r>
      <w:r w:rsidR="00404CF2">
        <w:rPr>
          <w:rFonts w:cstheme="minorHAnsi"/>
        </w:rPr>
        <w:t xml:space="preserve">ami w rozumieniu art. 32 ust. 2 </w:t>
      </w:r>
      <w:r w:rsidRPr="00404CF2">
        <w:rPr>
          <w:rFonts w:cstheme="minorHAnsi"/>
        </w:rPr>
        <w:t>ustawy z dnia 11 marca 2004 r. o podatku od towarów i usług.</w:t>
      </w:r>
    </w:p>
    <w:p w14:paraId="4B864F47" w14:textId="77777777" w:rsidR="00404CF2" w:rsidRDefault="00404CF2" w:rsidP="00254B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7A9C3559" w14:textId="77777777" w:rsidR="00404CF2" w:rsidRDefault="00404CF2" w:rsidP="00254B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55B7A060" w14:textId="77777777" w:rsidR="00404CF2" w:rsidRDefault="00404CF2" w:rsidP="00254B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00906543" w14:textId="78E94E9B" w:rsidR="00404CF2" w:rsidRDefault="00404CF2" w:rsidP="00254B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297982F3" w14:textId="35A17AD2" w:rsidR="00297253" w:rsidRDefault="00297253" w:rsidP="00254B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75FD3F5F" w14:textId="77777777" w:rsidR="00297253" w:rsidRDefault="00297253" w:rsidP="00254B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3E895B69" w14:textId="77777777" w:rsidR="00404CF2" w:rsidRDefault="00404CF2" w:rsidP="00254B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36849B18" w14:textId="77777777" w:rsidR="00404CF2" w:rsidRDefault="00404CF2" w:rsidP="00254B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183EC5C2" w14:textId="51453281" w:rsidR="00254B2A" w:rsidRDefault="00EA4654" w:rsidP="00254B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…………………………             </w:t>
      </w:r>
      <w:r w:rsidR="00ED203F">
        <w:rPr>
          <w:rFonts w:ascii="CIDFont+F1" w:hAnsi="CIDFont+F1" w:cs="CIDFont+F1"/>
          <w:sz w:val="24"/>
          <w:szCs w:val="24"/>
        </w:rPr>
        <w:t xml:space="preserve">                        </w:t>
      </w:r>
      <w:r>
        <w:rPr>
          <w:rFonts w:ascii="CIDFont+F1" w:hAnsi="CIDFont+F1" w:cs="CIDFont+F1"/>
          <w:sz w:val="24"/>
          <w:szCs w:val="24"/>
        </w:rPr>
        <w:t xml:space="preserve">  </w:t>
      </w:r>
      <w:r w:rsidR="00254B2A">
        <w:rPr>
          <w:rFonts w:ascii="CIDFont+F1" w:hAnsi="CIDFont+F1" w:cs="CIDFont+F1"/>
          <w:sz w:val="24"/>
          <w:szCs w:val="24"/>
        </w:rPr>
        <w:t xml:space="preserve"> …………………………………………..</w:t>
      </w:r>
    </w:p>
    <w:p w14:paraId="3B355561" w14:textId="66AF5C12" w:rsidR="00254B2A" w:rsidRDefault="00254B2A" w:rsidP="00254B2A">
      <w:pPr>
        <w:pStyle w:val="Akapitzlist"/>
        <w:ind w:left="142"/>
        <w:jc w:val="both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 xml:space="preserve">(Miejscowość i data) </w:t>
      </w:r>
      <w:r w:rsidR="00EA4654">
        <w:rPr>
          <w:rFonts w:ascii="CIDFont+F1" w:hAnsi="CIDFont+F1" w:cs="CIDFont+F1"/>
          <w:sz w:val="16"/>
          <w:szCs w:val="16"/>
        </w:rPr>
        <w:tab/>
      </w:r>
      <w:r w:rsidR="00EA4654">
        <w:rPr>
          <w:rFonts w:ascii="CIDFont+F1" w:hAnsi="CIDFont+F1" w:cs="CIDFont+F1"/>
          <w:sz w:val="16"/>
          <w:szCs w:val="16"/>
        </w:rPr>
        <w:tab/>
      </w:r>
      <w:r w:rsidR="001E3F87">
        <w:rPr>
          <w:rFonts w:ascii="CIDFont+F1" w:hAnsi="CIDFont+F1" w:cs="CIDFont+F1"/>
          <w:sz w:val="16"/>
          <w:szCs w:val="16"/>
        </w:rPr>
        <w:t xml:space="preserve">        </w:t>
      </w:r>
      <w:r w:rsidR="00EA4654">
        <w:rPr>
          <w:rFonts w:ascii="CIDFont+F1" w:hAnsi="CIDFont+F1" w:cs="CIDFont+F1"/>
          <w:sz w:val="16"/>
          <w:szCs w:val="16"/>
        </w:rPr>
        <w:tab/>
        <w:t xml:space="preserve">     </w:t>
      </w:r>
      <w:r>
        <w:rPr>
          <w:rFonts w:ascii="CIDFont+F1" w:hAnsi="CIDFont+F1" w:cs="CIDFont+F1"/>
          <w:sz w:val="16"/>
          <w:szCs w:val="16"/>
        </w:rPr>
        <w:t>(</w:t>
      </w:r>
      <w:r w:rsidR="00EA4654" w:rsidRPr="00EA4654">
        <w:rPr>
          <w:rFonts w:ascii="CIDFont+F1" w:hAnsi="CIDFont+F1" w:cs="CIDFont+F1"/>
          <w:sz w:val="16"/>
          <w:szCs w:val="16"/>
        </w:rPr>
        <w:t>Podpisy osób upoważnionych do reprezentacji, pieczęć firmowa</w:t>
      </w:r>
      <w:r>
        <w:rPr>
          <w:rFonts w:ascii="CIDFont+F1" w:hAnsi="CIDFont+F1" w:cs="CIDFont+F1"/>
          <w:sz w:val="16"/>
          <w:szCs w:val="16"/>
        </w:rPr>
        <w:t>)</w:t>
      </w:r>
    </w:p>
    <w:p w14:paraId="08194308" w14:textId="77777777" w:rsidR="00B35911" w:rsidRDefault="00B35911" w:rsidP="00254B2A">
      <w:pPr>
        <w:pStyle w:val="Akapitzlist"/>
        <w:ind w:left="142"/>
        <w:jc w:val="both"/>
        <w:rPr>
          <w:rFonts w:ascii="CIDFont+F1" w:hAnsi="CIDFont+F1" w:cs="CIDFont+F1"/>
          <w:sz w:val="16"/>
          <w:szCs w:val="16"/>
        </w:rPr>
      </w:pPr>
    </w:p>
    <w:p w14:paraId="7E9E28BC" w14:textId="4B7E01AE" w:rsidR="00967621" w:rsidRDefault="00B35911" w:rsidP="00B52448">
      <w:r>
        <w:rPr>
          <w:rFonts w:ascii="CIDFont+F1" w:hAnsi="CIDFont+F1" w:cs="CIDFont+F1"/>
          <w:sz w:val="16"/>
          <w:szCs w:val="16"/>
        </w:rPr>
        <w:br w:type="page"/>
      </w:r>
      <w:r w:rsidR="00967621">
        <w:lastRenderedPageBreak/>
        <w:t>Załącznik nr 2 do Formularza Ofertowego</w:t>
      </w:r>
    </w:p>
    <w:p w14:paraId="770D2802" w14:textId="673E6978" w:rsidR="00B35911" w:rsidRDefault="00B161B3" w:rsidP="00B35911">
      <w:pPr>
        <w:pStyle w:val="Akapitzlist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Specyfikacja</w:t>
      </w:r>
      <w:r w:rsidR="00B35911" w:rsidRPr="00B359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parametrów</w:t>
      </w:r>
      <w:r w:rsidR="00B35911" w:rsidRPr="00B35911">
        <w:rPr>
          <w:b/>
          <w:sz w:val="28"/>
          <w:szCs w:val="28"/>
        </w:rPr>
        <w:t xml:space="preserve"> </w:t>
      </w:r>
      <w:r w:rsidR="005B0C0E">
        <w:rPr>
          <w:b/>
          <w:sz w:val="28"/>
          <w:szCs w:val="28"/>
        </w:rPr>
        <w:t>urządzenia</w:t>
      </w:r>
    </w:p>
    <w:p w14:paraId="791C0A8C" w14:textId="77777777" w:rsidR="00B161B3" w:rsidRDefault="00B161B3" w:rsidP="00B35911">
      <w:pPr>
        <w:pStyle w:val="Akapitzlist"/>
        <w:ind w:left="142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"/>
        <w:gridCol w:w="6063"/>
        <w:gridCol w:w="2496"/>
      </w:tblGrid>
      <w:tr w:rsidR="00ED203F" w:rsidRPr="004230C6" w14:paraId="66636A29" w14:textId="3C6F4C4B" w:rsidTr="00ED203F">
        <w:trPr>
          <w:trHeight w:val="243"/>
        </w:trPr>
        <w:tc>
          <w:tcPr>
            <w:tcW w:w="503" w:type="dxa"/>
          </w:tcPr>
          <w:p w14:paraId="44C369C7" w14:textId="2F2C3BE1" w:rsidR="00ED203F" w:rsidRPr="004230C6" w:rsidRDefault="00ED203F" w:rsidP="004230C6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230C6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268" w:type="dxa"/>
          </w:tcPr>
          <w:p w14:paraId="17BDC60C" w14:textId="18A6B8EB" w:rsidR="00ED203F" w:rsidRPr="004230C6" w:rsidRDefault="00ED203F" w:rsidP="004230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230C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Specyfikacja</w:t>
            </w:r>
          </w:p>
        </w:tc>
        <w:tc>
          <w:tcPr>
            <w:tcW w:w="2517" w:type="dxa"/>
          </w:tcPr>
          <w:p w14:paraId="14CEA108" w14:textId="0884A9E3" w:rsidR="00ED203F" w:rsidRPr="004230C6" w:rsidRDefault="00ED203F" w:rsidP="004230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TAK/NIE/równoważne</w:t>
            </w:r>
          </w:p>
        </w:tc>
      </w:tr>
      <w:tr w:rsidR="00512BFF" w:rsidRPr="001E3F87" w14:paraId="71B436D7" w14:textId="56047AD5" w:rsidTr="00ED203F">
        <w:trPr>
          <w:trHeight w:val="243"/>
        </w:trPr>
        <w:tc>
          <w:tcPr>
            <w:tcW w:w="503" w:type="dxa"/>
          </w:tcPr>
          <w:p w14:paraId="0EECA2C1" w14:textId="6B655A14" w:rsidR="00512BFF" w:rsidRPr="001E3F87" w:rsidRDefault="00512BFF" w:rsidP="00B9393A">
            <w:pPr>
              <w:pStyle w:val="Akapitzlist"/>
              <w:ind w:left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201F1E"/>
              </w:rPr>
              <w:t>1.</w:t>
            </w:r>
          </w:p>
        </w:tc>
        <w:tc>
          <w:tcPr>
            <w:tcW w:w="6268" w:type="dxa"/>
          </w:tcPr>
          <w:p w14:paraId="272C8342" w14:textId="7ED4DD21" w:rsidR="00512BFF" w:rsidRPr="001E3F87" w:rsidRDefault="00512BFF" w:rsidP="00B9393A">
            <w:pPr>
              <w:pStyle w:val="Akapitzlist"/>
              <w:ind w:left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201F1E"/>
              </w:rPr>
              <w:t xml:space="preserve">Przybliżone wymiary urządzenia: </w:t>
            </w:r>
            <w:r w:rsidRPr="00512BFF">
              <w:rPr>
                <w:rFonts w:ascii="Calibri" w:hAnsi="Calibri" w:cs="Calibri"/>
                <w:color w:val="201F1E"/>
              </w:rPr>
              <w:t>min</w:t>
            </w:r>
            <w:r w:rsidRPr="00512BFF">
              <w:rPr>
                <w:rFonts w:ascii="Calibri" w:hAnsi="Calibri" w:cs="Calibri"/>
                <w:color w:val="201F1E"/>
                <w:shd w:val="clear" w:color="auto" w:fill="FFFFFF"/>
              </w:rPr>
              <w:t>:</w:t>
            </w:r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 1000mm x 2000mm x 1500mm</w:t>
            </w:r>
          </w:p>
        </w:tc>
        <w:tc>
          <w:tcPr>
            <w:tcW w:w="2517" w:type="dxa"/>
          </w:tcPr>
          <w:p w14:paraId="04E92FCC" w14:textId="77777777" w:rsidR="00512BFF" w:rsidRPr="001E3F87" w:rsidRDefault="00512BFF" w:rsidP="00B9393A">
            <w:pPr>
              <w:pStyle w:val="Akapitzlist"/>
              <w:ind w:left="0"/>
              <w:jc w:val="both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512BFF" w:rsidRPr="001E3F87" w14:paraId="7E019A50" w14:textId="00DB669A" w:rsidTr="00ED203F">
        <w:trPr>
          <w:trHeight w:val="341"/>
        </w:trPr>
        <w:tc>
          <w:tcPr>
            <w:tcW w:w="503" w:type="dxa"/>
          </w:tcPr>
          <w:p w14:paraId="29A8DB54" w14:textId="08F88BBB" w:rsidR="00512BFF" w:rsidRPr="001E3F87" w:rsidRDefault="00512BFF" w:rsidP="00B9393A">
            <w:pPr>
              <w:pStyle w:val="Akapitzlist"/>
              <w:ind w:left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201F1E"/>
              </w:rPr>
              <w:t>2.</w:t>
            </w:r>
          </w:p>
        </w:tc>
        <w:tc>
          <w:tcPr>
            <w:tcW w:w="6268" w:type="dxa"/>
          </w:tcPr>
          <w:p w14:paraId="4DF2FDDB" w14:textId="3C05DEFF" w:rsidR="00512BFF" w:rsidRPr="001E3F87" w:rsidRDefault="00512BFF" w:rsidP="00B9393A">
            <w:pPr>
              <w:pStyle w:val="Akapitzlist"/>
              <w:ind w:left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201F1E"/>
              </w:rPr>
              <w:t>Konstrukcja mobilna wyposażona w koła umożliwiające przejazd po kostce brukowej </w:t>
            </w:r>
          </w:p>
        </w:tc>
        <w:tc>
          <w:tcPr>
            <w:tcW w:w="2517" w:type="dxa"/>
          </w:tcPr>
          <w:p w14:paraId="7BFBCBFA" w14:textId="77777777" w:rsidR="00512BFF" w:rsidRPr="001E3F87" w:rsidRDefault="00512BFF" w:rsidP="00B9393A">
            <w:pPr>
              <w:pStyle w:val="Akapitzlist"/>
              <w:ind w:left="0"/>
              <w:jc w:val="both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512BFF" w:rsidRPr="001E3F87" w14:paraId="24C6717C" w14:textId="05CD3235" w:rsidTr="00ED203F">
        <w:trPr>
          <w:trHeight w:val="243"/>
        </w:trPr>
        <w:tc>
          <w:tcPr>
            <w:tcW w:w="503" w:type="dxa"/>
          </w:tcPr>
          <w:p w14:paraId="1E89F483" w14:textId="04A6A35F" w:rsidR="00512BFF" w:rsidRPr="001E3F87" w:rsidRDefault="00512BFF" w:rsidP="00B9393A">
            <w:pPr>
              <w:pStyle w:val="Akapitzlist"/>
              <w:ind w:left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201F1E"/>
              </w:rPr>
              <w:t>3.</w:t>
            </w:r>
          </w:p>
        </w:tc>
        <w:tc>
          <w:tcPr>
            <w:tcW w:w="6268" w:type="dxa"/>
          </w:tcPr>
          <w:p w14:paraId="2D760C66" w14:textId="278D6381" w:rsidR="00512BFF" w:rsidRPr="001E3F87" w:rsidRDefault="00512BFF" w:rsidP="00B9393A">
            <w:pPr>
              <w:pStyle w:val="Akapitzlist"/>
              <w:ind w:left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201F1E"/>
              </w:rPr>
              <w:t>Urządzenie wyposażone w komunikację sieciową</w:t>
            </w:r>
          </w:p>
        </w:tc>
        <w:tc>
          <w:tcPr>
            <w:tcW w:w="2517" w:type="dxa"/>
          </w:tcPr>
          <w:p w14:paraId="2C0BC7FD" w14:textId="77777777" w:rsidR="00512BFF" w:rsidRPr="001E3F87" w:rsidRDefault="00512BFF" w:rsidP="00B9393A">
            <w:pPr>
              <w:pStyle w:val="Akapitzlist"/>
              <w:ind w:left="0"/>
              <w:jc w:val="both"/>
              <w:rPr>
                <w:sz w:val="20"/>
                <w:szCs w:val="20"/>
                <w:highlight w:val="yellow"/>
                <w:shd w:val="clear" w:color="auto" w:fill="FBFBFB"/>
              </w:rPr>
            </w:pPr>
          </w:p>
        </w:tc>
      </w:tr>
      <w:tr w:rsidR="00512BFF" w:rsidRPr="001E3F87" w14:paraId="259389EE" w14:textId="5B03F93E" w:rsidTr="00ED203F">
        <w:trPr>
          <w:trHeight w:val="243"/>
        </w:trPr>
        <w:tc>
          <w:tcPr>
            <w:tcW w:w="503" w:type="dxa"/>
          </w:tcPr>
          <w:p w14:paraId="6BFC6003" w14:textId="60F9D8B7" w:rsidR="00512BFF" w:rsidRPr="001E3F87" w:rsidRDefault="00512BFF" w:rsidP="00B9393A">
            <w:pPr>
              <w:pStyle w:val="Akapitzlist"/>
              <w:ind w:left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201F1E"/>
              </w:rPr>
              <w:t>4.</w:t>
            </w:r>
          </w:p>
        </w:tc>
        <w:tc>
          <w:tcPr>
            <w:tcW w:w="6268" w:type="dxa"/>
          </w:tcPr>
          <w:p w14:paraId="4BFC353F" w14:textId="072E39F1" w:rsidR="00512BFF" w:rsidRPr="001E3F87" w:rsidRDefault="00512BFF" w:rsidP="00B9393A">
            <w:pPr>
              <w:pStyle w:val="Akapitzlist"/>
              <w:ind w:left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201F1E"/>
              </w:rPr>
              <w:t>Panel HMI min 7”</w:t>
            </w:r>
          </w:p>
        </w:tc>
        <w:tc>
          <w:tcPr>
            <w:tcW w:w="2517" w:type="dxa"/>
          </w:tcPr>
          <w:p w14:paraId="427DB28A" w14:textId="77777777" w:rsidR="00512BFF" w:rsidRPr="001E3F87" w:rsidRDefault="00512BFF" w:rsidP="00B9393A">
            <w:pPr>
              <w:pStyle w:val="Akapitzlist"/>
              <w:ind w:left="0"/>
              <w:jc w:val="both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512BFF" w:rsidRPr="001E3F87" w14:paraId="6A5EC15D" w14:textId="6B372B00" w:rsidTr="00ED203F">
        <w:trPr>
          <w:trHeight w:val="243"/>
        </w:trPr>
        <w:tc>
          <w:tcPr>
            <w:tcW w:w="503" w:type="dxa"/>
          </w:tcPr>
          <w:p w14:paraId="281F3359" w14:textId="5432CA8A" w:rsidR="00512BFF" w:rsidRPr="001E3F87" w:rsidRDefault="00512BFF" w:rsidP="00B9393A">
            <w:pPr>
              <w:pStyle w:val="Akapitzlist"/>
              <w:ind w:left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201F1E"/>
              </w:rPr>
              <w:t>5.</w:t>
            </w:r>
          </w:p>
        </w:tc>
        <w:tc>
          <w:tcPr>
            <w:tcW w:w="6268" w:type="dxa"/>
          </w:tcPr>
          <w:p w14:paraId="5001A689" w14:textId="04101927" w:rsidR="00512BFF" w:rsidRPr="001E3F87" w:rsidRDefault="00512BFF" w:rsidP="00B9393A">
            <w:pPr>
              <w:pStyle w:val="Akapitzlist"/>
              <w:ind w:left="0"/>
              <w:jc w:val="both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201F1E"/>
              </w:rPr>
              <w:t xml:space="preserve">kolumna świetlna z 4 kolorami i </w:t>
            </w:r>
            <w:proofErr w:type="spellStart"/>
            <w:r>
              <w:rPr>
                <w:rFonts w:ascii="Calibri" w:hAnsi="Calibri" w:cs="Calibri"/>
                <w:color w:val="201F1E"/>
              </w:rPr>
              <w:t>buzzerem</w:t>
            </w:r>
            <w:proofErr w:type="spellEnd"/>
          </w:p>
        </w:tc>
        <w:tc>
          <w:tcPr>
            <w:tcW w:w="2517" w:type="dxa"/>
          </w:tcPr>
          <w:p w14:paraId="3E799B28" w14:textId="77777777" w:rsidR="00512BFF" w:rsidRPr="001E3F87" w:rsidRDefault="00512BFF" w:rsidP="00B9393A">
            <w:pPr>
              <w:pStyle w:val="Akapitzlist"/>
              <w:ind w:left="0"/>
              <w:jc w:val="both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512BFF" w:rsidRPr="001E3F87" w14:paraId="7E72C9B3" w14:textId="5A42269F" w:rsidTr="00ED203F">
        <w:trPr>
          <w:trHeight w:val="508"/>
        </w:trPr>
        <w:tc>
          <w:tcPr>
            <w:tcW w:w="503" w:type="dxa"/>
          </w:tcPr>
          <w:p w14:paraId="502D06B1" w14:textId="12332338" w:rsidR="00512BFF" w:rsidRPr="001E3F87" w:rsidRDefault="00512BFF" w:rsidP="00B9393A">
            <w:pPr>
              <w:pStyle w:val="Akapitzlist"/>
              <w:ind w:left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201F1E"/>
              </w:rPr>
              <w:t>6.</w:t>
            </w:r>
          </w:p>
        </w:tc>
        <w:tc>
          <w:tcPr>
            <w:tcW w:w="6268" w:type="dxa"/>
          </w:tcPr>
          <w:p w14:paraId="6A66A271" w14:textId="6A0FFD75" w:rsidR="00512BFF" w:rsidRPr="001E3F87" w:rsidRDefault="00512BFF" w:rsidP="00B9393A">
            <w:pPr>
              <w:pStyle w:val="Akapitzlist"/>
              <w:ind w:left="0"/>
              <w:jc w:val="both"/>
              <w:rPr>
                <w:rFonts w:ascii="Calibri" w:hAnsi="Calibri" w:cs="Calibri"/>
                <w:color w:val="444444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Zabezpieczanie dostępu do wnętrza urządzenia z pomocą zamków i czujników</w:t>
            </w:r>
          </w:p>
        </w:tc>
        <w:tc>
          <w:tcPr>
            <w:tcW w:w="2517" w:type="dxa"/>
          </w:tcPr>
          <w:p w14:paraId="36D07A7A" w14:textId="77777777" w:rsidR="00512BFF" w:rsidRPr="001E3F87" w:rsidRDefault="00512BFF" w:rsidP="00B9393A">
            <w:pPr>
              <w:pStyle w:val="Akapitzlist"/>
              <w:ind w:left="0"/>
              <w:jc w:val="both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512BFF" w:rsidRPr="001E3F87" w14:paraId="7C02D315" w14:textId="76F7768E" w:rsidTr="00ED203F">
        <w:trPr>
          <w:trHeight w:val="378"/>
        </w:trPr>
        <w:tc>
          <w:tcPr>
            <w:tcW w:w="503" w:type="dxa"/>
          </w:tcPr>
          <w:p w14:paraId="14B0D383" w14:textId="6F046AC0" w:rsidR="00512BFF" w:rsidRPr="001E3F87" w:rsidRDefault="00512BFF" w:rsidP="00B9393A">
            <w:pPr>
              <w:pStyle w:val="Akapitzlist"/>
              <w:ind w:left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201F1E"/>
              </w:rPr>
              <w:t>7.</w:t>
            </w:r>
          </w:p>
        </w:tc>
        <w:tc>
          <w:tcPr>
            <w:tcW w:w="6268" w:type="dxa"/>
          </w:tcPr>
          <w:p w14:paraId="5EAF0940" w14:textId="53B20AD7" w:rsidR="00512BFF" w:rsidRPr="001E3F87" w:rsidRDefault="00512BFF" w:rsidP="00B9393A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201F1E"/>
              </w:rPr>
              <w:t>min. 4 przyciski bezpieczeństwa, 2 na obudowie urządzenia, 2 na kablach o długości co najmniej 10m do rozmieszczenia wokół stanowiska</w:t>
            </w:r>
          </w:p>
        </w:tc>
        <w:tc>
          <w:tcPr>
            <w:tcW w:w="2517" w:type="dxa"/>
          </w:tcPr>
          <w:p w14:paraId="0E8C166E" w14:textId="77777777" w:rsidR="00512BFF" w:rsidRPr="001E3F87" w:rsidRDefault="00512BFF" w:rsidP="00B9393A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512BFF" w:rsidRPr="004230C6" w14:paraId="1BE5D4CF" w14:textId="2F4542B8" w:rsidTr="00ED203F">
        <w:trPr>
          <w:trHeight w:val="702"/>
        </w:trPr>
        <w:tc>
          <w:tcPr>
            <w:tcW w:w="503" w:type="dxa"/>
          </w:tcPr>
          <w:p w14:paraId="1368CFFB" w14:textId="02468316" w:rsidR="00512BFF" w:rsidRPr="001E3F87" w:rsidRDefault="00512BFF" w:rsidP="00B9393A">
            <w:pPr>
              <w:pStyle w:val="Akapitzlist"/>
              <w:ind w:left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201F1E"/>
              </w:rPr>
              <w:t>8.</w:t>
            </w:r>
          </w:p>
        </w:tc>
        <w:tc>
          <w:tcPr>
            <w:tcW w:w="6268" w:type="dxa"/>
          </w:tcPr>
          <w:p w14:paraId="57F2E270" w14:textId="4AFCDFAC" w:rsidR="00512BFF" w:rsidRPr="004230C6" w:rsidRDefault="00512BFF" w:rsidP="00B939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201F1E"/>
              </w:rPr>
              <w:t>układ sterowania zabudowany w szafie odpornej na warunki atmosferyczne</w:t>
            </w:r>
          </w:p>
        </w:tc>
        <w:tc>
          <w:tcPr>
            <w:tcW w:w="2517" w:type="dxa"/>
          </w:tcPr>
          <w:p w14:paraId="0F1D4EA2" w14:textId="77777777" w:rsidR="00512BFF" w:rsidRPr="004230C6" w:rsidRDefault="00512BFF" w:rsidP="00153B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2BFF" w:rsidRPr="004230C6" w14:paraId="28E32D35" w14:textId="725E62C2" w:rsidTr="00ED203F">
        <w:trPr>
          <w:trHeight w:val="702"/>
        </w:trPr>
        <w:tc>
          <w:tcPr>
            <w:tcW w:w="503" w:type="dxa"/>
          </w:tcPr>
          <w:p w14:paraId="5B21BA47" w14:textId="6D7518DD" w:rsidR="00512BFF" w:rsidRPr="004230C6" w:rsidRDefault="00512BFF" w:rsidP="00B9393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201F1E"/>
              </w:rPr>
              <w:t>9.</w:t>
            </w:r>
          </w:p>
        </w:tc>
        <w:tc>
          <w:tcPr>
            <w:tcW w:w="6268" w:type="dxa"/>
          </w:tcPr>
          <w:p w14:paraId="37F40EA9" w14:textId="2745EADC" w:rsidR="00512BFF" w:rsidRPr="004230C6" w:rsidRDefault="00512BFF" w:rsidP="00B939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201F1E"/>
              </w:rPr>
              <w:t>Zakres ciśnienia i pojemności pracy: zbiorniki do 50m3 – 0-8 bar, zbiorniki do 5m3 – 0-23 bar</w:t>
            </w:r>
          </w:p>
        </w:tc>
        <w:tc>
          <w:tcPr>
            <w:tcW w:w="2517" w:type="dxa"/>
          </w:tcPr>
          <w:p w14:paraId="29FF9860" w14:textId="77777777" w:rsidR="00512BFF" w:rsidRPr="004230C6" w:rsidRDefault="00512BFF" w:rsidP="00B9393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2BFF" w:rsidRPr="004230C6" w14:paraId="7AB40032" w14:textId="4D8563EE" w:rsidTr="00ED203F">
        <w:trPr>
          <w:trHeight w:val="358"/>
        </w:trPr>
        <w:tc>
          <w:tcPr>
            <w:tcW w:w="503" w:type="dxa"/>
          </w:tcPr>
          <w:p w14:paraId="2E4A0C7E" w14:textId="199B02CD" w:rsidR="00512BFF" w:rsidRPr="004230C6" w:rsidRDefault="00512BFF" w:rsidP="00B9393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201F1E"/>
              </w:rPr>
              <w:t>10.</w:t>
            </w:r>
          </w:p>
        </w:tc>
        <w:tc>
          <w:tcPr>
            <w:tcW w:w="6268" w:type="dxa"/>
          </w:tcPr>
          <w:p w14:paraId="1FF45029" w14:textId="4DF51A1F" w:rsidR="00512BFF" w:rsidRPr="004230C6" w:rsidRDefault="00512BFF" w:rsidP="00B9393A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201F1E"/>
              </w:rPr>
              <w:t>Wydajność pomp: pompa główna napełniająca co najmniej 50m3/h, pompa pomocnicza wysokociśnieniowa co najmniej 1m3/h</w:t>
            </w:r>
          </w:p>
        </w:tc>
        <w:tc>
          <w:tcPr>
            <w:tcW w:w="2517" w:type="dxa"/>
          </w:tcPr>
          <w:p w14:paraId="11577F20" w14:textId="77777777" w:rsidR="00512BFF" w:rsidRPr="004230C6" w:rsidRDefault="00512BFF" w:rsidP="00B9393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2BFF" w:rsidRPr="004230C6" w14:paraId="5C539DEF" w14:textId="64B4A40C" w:rsidTr="00ED203F">
        <w:trPr>
          <w:trHeight w:val="579"/>
        </w:trPr>
        <w:tc>
          <w:tcPr>
            <w:tcW w:w="503" w:type="dxa"/>
          </w:tcPr>
          <w:p w14:paraId="66786D0E" w14:textId="13152EEB" w:rsidR="00512BFF" w:rsidRPr="004230C6" w:rsidRDefault="00512BFF" w:rsidP="00B9393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201F1E"/>
              </w:rPr>
              <w:t>11.</w:t>
            </w:r>
          </w:p>
        </w:tc>
        <w:tc>
          <w:tcPr>
            <w:tcW w:w="6268" w:type="dxa"/>
          </w:tcPr>
          <w:p w14:paraId="34FCABB2" w14:textId="174B56BE" w:rsidR="00512BFF" w:rsidRPr="004230C6" w:rsidRDefault="00512BFF" w:rsidP="00B939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201F1E"/>
              </w:rPr>
              <w:t>Węże przyłączeniowe DN80 i DN50 o długości co najmniej 10m</w:t>
            </w:r>
          </w:p>
        </w:tc>
        <w:tc>
          <w:tcPr>
            <w:tcW w:w="2517" w:type="dxa"/>
          </w:tcPr>
          <w:p w14:paraId="01064DC2" w14:textId="77777777" w:rsidR="00512BFF" w:rsidRPr="004230C6" w:rsidRDefault="00512BFF" w:rsidP="00153B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2BFF" w:rsidRPr="004230C6" w14:paraId="25539AA4" w14:textId="69E1C671" w:rsidTr="00ED203F">
        <w:trPr>
          <w:trHeight w:val="579"/>
        </w:trPr>
        <w:tc>
          <w:tcPr>
            <w:tcW w:w="503" w:type="dxa"/>
          </w:tcPr>
          <w:p w14:paraId="0EDEC49A" w14:textId="3D4A5D50" w:rsidR="00512BFF" w:rsidRPr="004230C6" w:rsidRDefault="00512BFF" w:rsidP="00B9393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201F1E"/>
              </w:rPr>
              <w:t>12.</w:t>
            </w:r>
          </w:p>
        </w:tc>
        <w:tc>
          <w:tcPr>
            <w:tcW w:w="6268" w:type="dxa"/>
          </w:tcPr>
          <w:p w14:paraId="1328F534" w14:textId="2AE223E9" w:rsidR="00512BFF" w:rsidRPr="004230C6" w:rsidRDefault="00512BFF" w:rsidP="00B9393A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201F1E"/>
              </w:rPr>
              <w:t>Układ filtrowania wody wejściowej</w:t>
            </w:r>
          </w:p>
        </w:tc>
        <w:tc>
          <w:tcPr>
            <w:tcW w:w="2517" w:type="dxa"/>
          </w:tcPr>
          <w:p w14:paraId="1586DB62" w14:textId="77777777" w:rsidR="00512BFF" w:rsidRPr="004230C6" w:rsidRDefault="00512BFF" w:rsidP="00B9393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2BFF" w:rsidRPr="004230C6" w14:paraId="5F4C323E" w14:textId="719B06FB" w:rsidTr="00ED203F">
        <w:trPr>
          <w:trHeight w:val="579"/>
        </w:trPr>
        <w:tc>
          <w:tcPr>
            <w:tcW w:w="503" w:type="dxa"/>
          </w:tcPr>
          <w:p w14:paraId="13605BC0" w14:textId="56ECE355" w:rsidR="00512BFF" w:rsidRPr="004230C6" w:rsidRDefault="00512BFF" w:rsidP="00B9393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201F1E"/>
              </w:rPr>
              <w:t>13.</w:t>
            </w:r>
          </w:p>
        </w:tc>
        <w:tc>
          <w:tcPr>
            <w:tcW w:w="6268" w:type="dxa"/>
          </w:tcPr>
          <w:p w14:paraId="72AC83E1" w14:textId="4E1B9F8C" w:rsidR="00512BFF" w:rsidRPr="004230C6" w:rsidRDefault="00512BFF" w:rsidP="00B9393A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201F1E"/>
              </w:rPr>
              <w:t>Oprogramowanie do zarządzania procesem testów, zapisywanie i wizualizacja danych w zależności od czasu testu</w:t>
            </w:r>
          </w:p>
        </w:tc>
        <w:tc>
          <w:tcPr>
            <w:tcW w:w="2517" w:type="dxa"/>
          </w:tcPr>
          <w:p w14:paraId="6367B6DB" w14:textId="77777777" w:rsidR="00512BFF" w:rsidRPr="004230C6" w:rsidRDefault="00512BFF" w:rsidP="00B9393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2BFF" w:rsidRPr="004230C6" w14:paraId="3DCE10A6" w14:textId="1CDECA26" w:rsidTr="00ED203F">
        <w:trPr>
          <w:trHeight w:val="579"/>
        </w:trPr>
        <w:tc>
          <w:tcPr>
            <w:tcW w:w="503" w:type="dxa"/>
          </w:tcPr>
          <w:p w14:paraId="093056C2" w14:textId="43ED9E34" w:rsidR="00512BFF" w:rsidRPr="004230C6" w:rsidRDefault="00512BFF" w:rsidP="00B9393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201F1E"/>
              </w:rPr>
              <w:t>14.</w:t>
            </w:r>
          </w:p>
        </w:tc>
        <w:tc>
          <w:tcPr>
            <w:tcW w:w="6268" w:type="dxa"/>
          </w:tcPr>
          <w:p w14:paraId="1E7D08FA" w14:textId="55DCB59C" w:rsidR="00512BFF" w:rsidRPr="004230C6" w:rsidRDefault="00512BFF" w:rsidP="00B939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201F1E"/>
              </w:rPr>
              <w:t>Przeprowadzanie testów bezciśnieniowych i ciśnieniowych, z opcją cyklicznych przebiegów ciśnienia i poziomu</w:t>
            </w:r>
          </w:p>
        </w:tc>
        <w:tc>
          <w:tcPr>
            <w:tcW w:w="2517" w:type="dxa"/>
          </w:tcPr>
          <w:p w14:paraId="29FDDE6F" w14:textId="77777777" w:rsidR="00512BFF" w:rsidRPr="004230C6" w:rsidRDefault="00512BFF" w:rsidP="00B9393A">
            <w:pPr>
              <w:rPr>
                <w:sz w:val="20"/>
                <w:szCs w:val="20"/>
                <w:shd w:val="clear" w:color="auto" w:fill="FBFBFB"/>
              </w:rPr>
            </w:pPr>
          </w:p>
        </w:tc>
      </w:tr>
      <w:tr w:rsidR="00512BFF" w:rsidRPr="004230C6" w14:paraId="7B1FAAF5" w14:textId="77777777" w:rsidTr="00ED203F">
        <w:trPr>
          <w:trHeight w:val="579"/>
        </w:trPr>
        <w:tc>
          <w:tcPr>
            <w:tcW w:w="503" w:type="dxa"/>
          </w:tcPr>
          <w:p w14:paraId="1CB67DE2" w14:textId="2026F61B" w:rsidR="00512BFF" w:rsidRDefault="00512BFF" w:rsidP="00B9393A">
            <w:pPr>
              <w:pStyle w:val="Akapitzlist"/>
              <w:ind w:left="0"/>
              <w:jc w:val="both"/>
              <w:rPr>
                <w:rFonts w:ascii="Calibri" w:hAnsi="Calibri" w:cs="Calibri"/>
                <w:color w:val="201F1E"/>
              </w:rPr>
            </w:pPr>
            <w:r>
              <w:rPr>
                <w:rFonts w:ascii="Calibri" w:hAnsi="Calibri" w:cs="Calibri"/>
                <w:color w:val="201F1E"/>
              </w:rPr>
              <w:t>15.</w:t>
            </w:r>
          </w:p>
        </w:tc>
        <w:tc>
          <w:tcPr>
            <w:tcW w:w="6268" w:type="dxa"/>
          </w:tcPr>
          <w:p w14:paraId="2008085E" w14:textId="425179EA" w:rsidR="00512BFF" w:rsidRDefault="00512BFF" w:rsidP="00B9393A">
            <w:pPr>
              <w:rPr>
                <w:rFonts w:ascii="Calibri" w:hAnsi="Calibri" w:cs="Calibri"/>
                <w:color w:val="201F1E"/>
              </w:rPr>
            </w:pPr>
            <w:r>
              <w:rPr>
                <w:rFonts w:ascii="Calibri" w:hAnsi="Calibri" w:cs="Calibri"/>
                <w:color w:val="201F1E"/>
              </w:rPr>
              <w:t>Czujnik poziomu lustra cieczy do montażu na testowanym zbiorniku</w:t>
            </w:r>
          </w:p>
        </w:tc>
        <w:tc>
          <w:tcPr>
            <w:tcW w:w="2517" w:type="dxa"/>
          </w:tcPr>
          <w:p w14:paraId="6F35B9A4" w14:textId="77777777" w:rsidR="00512BFF" w:rsidRPr="004230C6" w:rsidRDefault="00512BFF" w:rsidP="00B9393A">
            <w:pPr>
              <w:rPr>
                <w:sz w:val="20"/>
                <w:szCs w:val="20"/>
                <w:shd w:val="clear" w:color="auto" w:fill="FBFBFB"/>
              </w:rPr>
            </w:pPr>
          </w:p>
        </w:tc>
      </w:tr>
      <w:tr w:rsidR="00512BFF" w:rsidRPr="004230C6" w14:paraId="3F9D898E" w14:textId="77777777" w:rsidTr="00ED203F">
        <w:trPr>
          <w:trHeight w:val="579"/>
        </w:trPr>
        <w:tc>
          <w:tcPr>
            <w:tcW w:w="503" w:type="dxa"/>
          </w:tcPr>
          <w:p w14:paraId="4F939736" w14:textId="7B90AA99" w:rsidR="00512BFF" w:rsidRDefault="00512BFF" w:rsidP="00B9393A">
            <w:pPr>
              <w:pStyle w:val="Akapitzlist"/>
              <w:ind w:left="0"/>
              <w:jc w:val="both"/>
              <w:rPr>
                <w:rFonts w:ascii="Calibri" w:hAnsi="Calibri" w:cs="Calibri"/>
                <w:color w:val="201F1E"/>
              </w:rPr>
            </w:pPr>
            <w:r>
              <w:rPr>
                <w:rFonts w:ascii="Calibri" w:hAnsi="Calibri" w:cs="Calibri"/>
                <w:color w:val="201F1E"/>
              </w:rPr>
              <w:t>16.</w:t>
            </w:r>
          </w:p>
        </w:tc>
        <w:tc>
          <w:tcPr>
            <w:tcW w:w="6268" w:type="dxa"/>
          </w:tcPr>
          <w:p w14:paraId="6C1CD8F8" w14:textId="14963C6D" w:rsidR="00512BFF" w:rsidRDefault="00512BFF" w:rsidP="00B9393A">
            <w:pPr>
              <w:rPr>
                <w:rFonts w:ascii="Calibri" w:hAnsi="Calibri" w:cs="Calibri"/>
                <w:color w:val="201F1E"/>
              </w:rPr>
            </w:pPr>
            <w:r>
              <w:rPr>
                <w:rFonts w:ascii="Calibri" w:hAnsi="Calibri" w:cs="Calibri"/>
                <w:color w:val="201F1E"/>
              </w:rPr>
              <w:t>Czujniki zamknięcia zewnętrznej komory: 4 sztuki, przyłącza z pomocą przewodów i zabezpieczonych wtyczek</w:t>
            </w:r>
          </w:p>
        </w:tc>
        <w:tc>
          <w:tcPr>
            <w:tcW w:w="2517" w:type="dxa"/>
          </w:tcPr>
          <w:p w14:paraId="29BC8094" w14:textId="77777777" w:rsidR="00512BFF" w:rsidRPr="004230C6" w:rsidRDefault="00512BFF" w:rsidP="00B9393A">
            <w:pPr>
              <w:rPr>
                <w:sz w:val="20"/>
                <w:szCs w:val="20"/>
                <w:shd w:val="clear" w:color="auto" w:fill="FBFBFB"/>
              </w:rPr>
            </w:pPr>
          </w:p>
        </w:tc>
      </w:tr>
      <w:tr w:rsidR="00512BFF" w:rsidRPr="004230C6" w14:paraId="75655286" w14:textId="77777777" w:rsidTr="00ED203F">
        <w:trPr>
          <w:trHeight w:val="579"/>
        </w:trPr>
        <w:tc>
          <w:tcPr>
            <w:tcW w:w="503" w:type="dxa"/>
          </w:tcPr>
          <w:p w14:paraId="66B540FC" w14:textId="7404C932" w:rsidR="00512BFF" w:rsidRDefault="00512BFF" w:rsidP="00B9393A">
            <w:pPr>
              <w:pStyle w:val="Akapitzlist"/>
              <w:ind w:left="0"/>
              <w:jc w:val="both"/>
              <w:rPr>
                <w:rFonts w:ascii="Calibri" w:hAnsi="Calibri" w:cs="Calibri"/>
                <w:color w:val="201F1E"/>
              </w:rPr>
            </w:pPr>
            <w:r>
              <w:rPr>
                <w:rFonts w:ascii="Calibri" w:hAnsi="Calibri" w:cs="Calibri"/>
                <w:color w:val="201F1E"/>
              </w:rPr>
              <w:t>17.</w:t>
            </w:r>
          </w:p>
        </w:tc>
        <w:tc>
          <w:tcPr>
            <w:tcW w:w="6268" w:type="dxa"/>
          </w:tcPr>
          <w:p w14:paraId="528ADECF" w14:textId="1C278C18" w:rsidR="00512BFF" w:rsidRDefault="00512BFF" w:rsidP="00B9393A">
            <w:pPr>
              <w:rPr>
                <w:rFonts w:ascii="Calibri" w:hAnsi="Calibri" w:cs="Calibri"/>
                <w:color w:val="201F1E"/>
              </w:rPr>
            </w:pPr>
            <w:r>
              <w:rPr>
                <w:rFonts w:ascii="Calibri" w:hAnsi="Calibri" w:cs="Calibri"/>
                <w:color w:val="201F1E"/>
              </w:rPr>
              <w:t>Zapisywanie przebiegu testu do pliku CSV z pomocą złącza USB</w:t>
            </w:r>
          </w:p>
        </w:tc>
        <w:tc>
          <w:tcPr>
            <w:tcW w:w="2517" w:type="dxa"/>
          </w:tcPr>
          <w:p w14:paraId="34928E2E" w14:textId="77777777" w:rsidR="00512BFF" w:rsidRPr="004230C6" w:rsidRDefault="00512BFF" w:rsidP="00B9393A">
            <w:pPr>
              <w:rPr>
                <w:sz w:val="20"/>
                <w:szCs w:val="20"/>
                <w:shd w:val="clear" w:color="auto" w:fill="FBFBFB"/>
              </w:rPr>
            </w:pPr>
          </w:p>
        </w:tc>
      </w:tr>
      <w:tr w:rsidR="00512BFF" w:rsidRPr="004230C6" w14:paraId="7996A5F4" w14:textId="77777777" w:rsidTr="00ED203F">
        <w:trPr>
          <w:trHeight w:val="579"/>
        </w:trPr>
        <w:tc>
          <w:tcPr>
            <w:tcW w:w="503" w:type="dxa"/>
          </w:tcPr>
          <w:p w14:paraId="0882C3BE" w14:textId="4F4CC9CB" w:rsidR="00512BFF" w:rsidRDefault="00512BFF" w:rsidP="005B0C0E">
            <w:pPr>
              <w:pStyle w:val="Akapitzlist"/>
              <w:ind w:left="0"/>
              <w:jc w:val="both"/>
              <w:rPr>
                <w:rFonts w:ascii="Calibri" w:hAnsi="Calibri" w:cs="Calibri"/>
                <w:color w:val="201F1E"/>
              </w:rPr>
            </w:pPr>
            <w:r w:rsidRPr="00445FC7">
              <w:rPr>
                <w:rFonts w:ascii="Calibri" w:hAnsi="Calibri" w:cs="Calibri"/>
                <w:color w:val="201F1E"/>
              </w:rPr>
              <w:t>18</w:t>
            </w:r>
            <w:r>
              <w:rPr>
                <w:rFonts w:ascii="Calibri" w:hAnsi="Calibri" w:cs="Calibri"/>
                <w:color w:val="201F1E"/>
              </w:rPr>
              <w:t>.</w:t>
            </w:r>
            <w:r w:rsidRPr="00445FC7">
              <w:rPr>
                <w:rFonts w:ascii="Calibri" w:hAnsi="Calibri" w:cs="Calibri"/>
                <w:color w:val="201F1E"/>
              </w:rPr>
              <w:t xml:space="preserve"> </w:t>
            </w:r>
          </w:p>
        </w:tc>
        <w:tc>
          <w:tcPr>
            <w:tcW w:w="6268" w:type="dxa"/>
          </w:tcPr>
          <w:p w14:paraId="1B9C0945" w14:textId="1F17FC2A" w:rsidR="00512BFF" w:rsidRDefault="00512BFF" w:rsidP="00B9393A">
            <w:pPr>
              <w:rPr>
                <w:rFonts w:ascii="Calibri" w:hAnsi="Calibri" w:cs="Calibri"/>
                <w:color w:val="201F1E"/>
              </w:rPr>
            </w:pPr>
            <w:r w:rsidRPr="00512BFF">
              <w:rPr>
                <w:rFonts w:ascii="Calibri" w:hAnsi="Calibri" w:cs="Calibri"/>
                <w:color w:val="201F1E"/>
              </w:rPr>
              <w:t>Integracja urządzenia z bazą danych i przesyłanie postępów procesu testów bezpośrednio do firmowej bazy danych.</w:t>
            </w:r>
          </w:p>
        </w:tc>
        <w:tc>
          <w:tcPr>
            <w:tcW w:w="2517" w:type="dxa"/>
          </w:tcPr>
          <w:p w14:paraId="4C1C6D37" w14:textId="77777777" w:rsidR="00512BFF" w:rsidRPr="004230C6" w:rsidRDefault="00512BFF" w:rsidP="00B9393A">
            <w:pPr>
              <w:rPr>
                <w:sz w:val="20"/>
                <w:szCs w:val="20"/>
                <w:shd w:val="clear" w:color="auto" w:fill="FBFBFB"/>
              </w:rPr>
            </w:pPr>
          </w:p>
        </w:tc>
      </w:tr>
    </w:tbl>
    <w:p w14:paraId="43CD9C03" w14:textId="77777777" w:rsidR="00B161B3" w:rsidRDefault="00B161B3" w:rsidP="00ED203F">
      <w:pPr>
        <w:pStyle w:val="Akapitzlist"/>
        <w:ind w:left="142"/>
        <w:jc w:val="center"/>
        <w:rPr>
          <w:b/>
          <w:sz w:val="28"/>
          <w:szCs w:val="28"/>
        </w:rPr>
      </w:pPr>
    </w:p>
    <w:sectPr w:rsidR="00B161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EF9F9" w14:textId="77777777" w:rsidR="0048549A" w:rsidRDefault="0048549A" w:rsidP="00627604">
      <w:pPr>
        <w:spacing w:after="0" w:line="240" w:lineRule="auto"/>
      </w:pPr>
      <w:r>
        <w:separator/>
      </w:r>
    </w:p>
  </w:endnote>
  <w:endnote w:type="continuationSeparator" w:id="0">
    <w:p w14:paraId="0DDE640E" w14:textId="77777777" w:rsidR="0048549A" w:rsidRDefault="0048549A" w:rsidP="0062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858300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B7EBB4B" w14:textId="6212286E" w:rsidR="00810BC2" w:rsidRDefault="00810BC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BFF">
          <w:rPr>
            <w:noProof/>
          </w:rPr>
          <w:t>11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6E0C5E1C" w14:textId="77777777" w:rsidR="00810BC2" w:rsidRDefault="00810B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9A86F" w14:textId="77777777" w:rsidR="0048549A" w:rsidRDefault="0048549A" w:rsidP="00627604">
      <w:pPr>
        <w:spacing w:after="0" w:line="240" w:lineRule="auto"/>
      </w:pPr>
      <w:r>
        <w:separator/>
      </w:r>
    </w:p>
  </w:footnote>
  <w:footnote w:type="continuationSeparator" w:id="0">
    <w:p w14:paraId="625DFA5F" w14:textId="77777777" w:rsidR="0048549A" w:rsidRDefault="0048549A" w:rsidP="0062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1EC0" w14:textId="77777777" w:rsidR="00404CF2" w:rsidRDefault="00404CF2" w:rsidP="00627604">
    <w:pPr>
      <w:pStyle w:val="Nagwek"/>
      <w:jc w:val="both"/>
    </w:pPr>
    <w:r>
      <w:rPr>
        <w:noProof/>
        <w:lang w:eastAsia="pl-PL"/>
      </w:rPr>
      <w:drawing>
        <wp:inline distT="0" distB="0" distL="0" distR="0" wp14:anchorId="7EC534C1" wp14:editId="6E85D1F6">
          <wp:extent cx="1523418" cy="685800"/>
          <wp:effectExtent l="0" t="0" r="63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6436" cy="687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1ED4C254" wp14:editId="632FE303">
          <wp:extent cx="1935674" cy="822960"/>
          <wp:effectExtent l="0" t="0" r="762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34899" cy="822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1A48"/>
    <w:multiLevelType w:val="hybridMultilevel"/>
    <w:tmpl w:val="F3300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4DB5"/>
    <w:multiLevelType w:val="hybridMultilevel"/>
    <w:tmpl w:val="5EEE5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C297B"/>
    <w:multiLevelType w:val="hybridMultilevel"/>
    <w:tmpl w:val="445CC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27F36"/>
    <w:multiLevelType w:val="multilevel"/>
    <w:tmpl w:val="C33C5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843254F"/>
    <w:multiLevelType w:val="hybridMultilevel"/>
    <w:tmpl w:val="9A9AB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E447B"/>
    <w:multiLevelType w:val="hybridMultilevel"/>
    <w:tmpl w:val="D2AC96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A51DE0"/>
    <w:multiLevelType w:val="hybridMultilevel"/>
    <w:tmpl w:val="BDE8EBF0"/>
    <w:lvl w:ilvl="0" w:tplc="32E4E5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D793B"/>
    <w:multiLevelType w:val="hybridMultilevel"/>
    <w:tmpl w:val="D05AC6FC"/>
    <w:lvl w:ilvl="0" w:tplc="89D8B296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 w15:restartNumberingAfterBreak="0">
    <w:nsid w:val="60D7637B"/>
    <w:multiLevelType w:val="hybridMultilevel"/>
    <w:tmpl w:val="828A6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D5006"/>
    <w:multiLevelType w:val="hybridMultilevel"/>
    <w:tmpl w:val="FE383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B0701"/>
    <w:multiLevelType w:val="hybridMultilevel"/>
    <w:tmpl w:val="A1769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867D4"/>
    <w:multiLevelType w:val="hybridMultilevel"/>
    <w:tmpl w:val="0972CAE6"/>
    <w:lvl w:ilvl="0" w:tplc="D35E4A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9C53E03"/>
    <w:multiLevelType w:val="hybridMultilevel"/>
    <w:tmpl w:val="68C86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366880">
    <w:abstractNumId w:val="3"/>
  </w:num>
  <w:num w:numId="2" w16cid:durableId="789785545">
    <w:abstractNumId w:val="10"/>
  </w:num>
  <w:num w:numId="3" w16cid:durableId="1966697032">
    <w:abstractNumId w:val="8"/>
  </w:num>
  <w:num w:numId="4" w16cid:durableId="1937056225">
    <w:abstractNumId w:val="4"/>
  </w:num>
  <w:num w:numId="5" w16cid:durableId="330254632">
    <w:abstractNumId w:val="9"/>
  </w:num>
  <w:num w:numId="6" w16cid:durableId="974406681">
    <w:abstractNumId w:val="0"/>
  </w:num>
  <w:num w:numId="7" w16cid:durableId="375861025">
    <w:abstractNumId w:val="1"/>
  </w:num>
  <w:num w:numId="8" w16cid:durableId="1820271187">
    <w:abstractNumId w:val="6"/>
  </w:num>
  <w:num w:numId="9" w16cid:durableId="1996301720">
    <w:abstractNumId w:val="11"/>
  </w:num>
  <w:num w:numId="10" w16cid:durableId="94978941">
    <w:abstractNumId w:val="2"/>
  </w:num>
  <w:num w:numId="11" w16cid:durableId="588200429">
    <w:abstractNumId w:val="7"/>
  </w:num>
  <w:num w:numId="12" w16cid:durableId="1094209104">
    <w:abstractNumId w:val="12"/>
  </w:num>
  <w:num w:numId="13" w16cid:durableId="1070927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15"/>
    <w:rsid w:val="00037F0F"/>
    <w:rsid w:val="0005054D"/>
    <w:rsid w:val="000576EE"/>
    <w:rsid w:val="00057AB6"/>
    <w:rsid w:val="000B70DE"/>
    <w:rsid w:val="000C0A4E"/>
    <w:rsid w:val="000E4F96"/>
    <w:rsid w:val="00114070"/>
    <w:rsid w:val="00160645"/>
    <w:rsid w:val="0019526C"/>
    <w:rsid w:val="001A3397"/>
    <w:rsid w:val="001B2F7F"/>
    <w:rsid w:val="001E2C7F"/>
    <w:rsid w:val="001E3DB3"/>
    <w:rsid w:val="001E3F87"/>
    <w:rsid w:val="001F2234"/>
    <w:rsid w:val="0020147D"/>
    <w:rsid w:val="002121BC"/>
    <w:rsid w:val="00213FE8"/>
    <w:rsid w:val="00217AFE"/>
    <w:rsid w:val="00254B2A"/>
    <w:rsid w:val="002717AB"/>
    <w:rsid w:val="002832F8"/>
    <w:rsid w:val="00296A5A"/>
    <w:rsid w:val="00297253"/>
    <w:rsid w:val="00310B79"/>
    <w:rsid w:val="00333C8B"/>
    <w:rsid w:val="00357304"/>
    <w:rsid w:val="00387EB8"/>
    <w:rsid w:val="00393D6E"/>
    <w:rsid w:val="003A0C99"/>
    <w:rsid w:val="003A49B2"/>
    <w:rsid w:val="003B79B3"/>
    <w:rsid w:val="003B7C4A"/>
    <w:rsid w:val="003C630A"/>
    <w:rsid w:val="003F3EA3"/>
    <w:rsid w:val="003F5D93"/>
    <w:rsid w:val="00404CF2"/>
    <w:rsid w:val="00405304"/>
    <w:rsid w:val="004230C6"/>
    <w:rsid w:val="004558BF"/>
    <w:rsid w:val="00483782"/>
    <w:rsid w:val="0048549A"/>
    <w:rsid w:val="004B2544"/>
    <w:rsid w:val="004C3AD4"/>
    <w:rsid w:val="005129BF"/>
    <w:rsid w:val="00512BFF"/>
    <w:rsid w:val="005168E2"/>
    <w:rsid w:val="005412D5"/>
    <w:rsid w:val="00546EDD"/>
    <w:rsid w:val="005B0C0E"/>
    <w:rsid w:val="005D4D76"/>
    <w:rsid w:val="00623877"/>
    <w:rsid w:val="00627604"/>
    <w:rsid w:val="0063063F"/>
    <w:rsid w:val="006D4761"/>
    <w:rsid w:val="00716C83"/>
    <w:rsid w:val="00755B52"/>
    <w:rsid w:val="00763A78"/>
    <w:rsid w:val="00766349"/>
    <w:rsid w:val="0079325B"/>
    <w:rsid w:val="00794609"/>
    <w:rsid w:val="007A0A2B"/>
    <w:rsid w:val="007A440F"/>
    <w:rsid w:val="007B37BA"/>
    <w:rsid w:val="007E7681"/>
    <w:rsid w:val="007F1285"/>
    <w:rsid w:val="007F49ED"/>
    <w:rsid w:val="00810BC2"/>
    <w:rsid w:val="008122AF"/>
    <w:rsid w:val="0082158F"/>
    <w:rsid w:val="00821CFE"/>
    <w:rsid w:val="00822C97"/>
    <w:rsid w:val="00824C64"/>
    <w:rsid w:val="00825041"/>
    <w:rsid w:val="00833434"/>
    <w:rsid w:val="0083724B"/>
    <w:rsid w:val="008616A3"/>
    <w:rsid w:val="008711D9"/>
    <w:rsid w:val="0088530C"/>
    <w:rsid w:val="008A3767"/>
    <w:rsid w:val="008D335B"/>
    <w:rsid w:val="0090607E"/>
    <w:rsid w:val="00923037"/>
    <w:rsid w:val="00924441"/>
    <w:rsid w:val="009257F2"/>
    <w:rsid w:val="00931D33"/>
    <w:rsid w:val="009328E1"/>
    <w:rsid w:val="00937FC7"/>
    <w:rsid w:val="00941C57"/>
    <w:rsid w:val="00942F18"/>
    <w:rsid w:val="009470E9"/>
    <w:rsid w:val="00960EF5"/>
    <w:rsid w:val="00967621"/>
    <w:rsid w:val="00980461"/>
    <w:rsid w:val="009A5874"/>
    <w:rsid w:val="009B1D50"/>
    <w:rsid w:val="009C0995"/>
    <w:rsid w:val="009D2415"/>
    <w:rsid w:val="009F27A8"/>
    <w:rsid w:val="00A145AA"/>
    <w:rsid w:val="00A2275A"/>
    <w:rsid w:val="00A25A17"/>
    <w:rsid w:val="00A307BE"/>
    <w:rsid w:val="00A4397B"/>
    <w:rsid w:val="00A45F86"/>
    <w:rsid w:val="00A4793A"/>
    <w:rsid w:val="00A51D77"/>
    <w:rsid w:val="00A52D44"/>
    <w:rsid w:val="00A63264"/>
    <w:rsid w:val="00A812DB"/>
    <w:rsid w:val="00A87D4D"/>
    <w:rsid w:val="00AB382C"/>
    <w:rsid w:val="00AB45BF"/>
    <w:rsid w:val="00AC25A6"/>
    <w:rsid w:val="00AE2F51"/>
    <w:rsid w:val="00B05ECA"/>
    <w:rsid w:val="00B161B3"/>
    <w:rsid w:val="00B35911"/>
    <w:rsid w:val="00B43B5D"/>
    <w:rsid w:val="00B511D3"/>
    <w:rsid w:val="00B52448"/>
    <w:rsid w:val="00B636BF"/>
    <w:rsid w:val="00B93417"/>
    <w:rsid w:val="00BB234A"/>
    <w:rsid w:val="00BB7CA9"/>
    <w:rsid w:val="00C07F99"/>
    <w:rsid w:val="00C427CC"/>
    <w:rsid w:val="00C60EF1"/>
    <w:rsid w:val="00C70500"/>
    <w:rsid w:val="00C71546"/>
    <w:rsid w:val="00C81544"/>
    <w:rsid w:val="00CA6029"/>
    <w:rsid w:val="00CC32AD"/>
    <w:rsid w:val="00CC37D6"/>
    <w:rsid w:val="00CD1D70"/>
    <w:rsid w:val="00CD4005"/>
    <w:rsid w:val="00D2401F"/>
    <w:rsid w:val="00D2493E"/>
    <w:rsid w:val="00D333BF"/>
    <w:rsid w:val="00D442D1"/>
    <w:rsid w:val="00D46A51"/>
    <w:rsid w:val="00D524E9"/>
    <w:rsid w:val="00D96B9A"/>
    <w:rsid w:val="00E05214"/>
    <w:rsid w:val="00E14ED4"/>
    <w:rsid w:val="00E22AC8"/>
    <w:rsid w:val="00E34129"/>
    <w:rsid w:val="00E451BE"/>
    <w:rsid w:val="00E63B4F"/>
    <w:rsid w:val="00E8712E"/>
    <w:rsid w:val="00E9657F"/>
    <w:rsid w:val="00EA01C3"/>
    <w:rsid w:val="00EA4654"/>
    <w:rsid w:val="00EC62C6"/>
    <w:rsid w:val="00ED203F"/>
    <w:rsid w:val="00EE4FE6"/>
    <w:rsid w:val="00F13594"/>
    <w:rsid w:val="00F27D9D"/>
    <w:rsid w:val="00F40EA6"/>
    <w:rsid w:val="00F44CF1"/>
    <w:rsid w:val="00F4674F"/>
    <w:rsid w:val="00F4682E"/>
    <w:rsid w:val="00F81CEF"/>
    <w:rsid w:val="00F84CB1"/>
    <w:rsid w:val="00FA0EA4"/>
    <w:rsid w:val="00FB1F93"/>
    <w:rsid w:val="00FB612C"/>
    <w:rsid w:val="00FC5E79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340B"/>
  <w15:docId w15:val="{60088A67-A961-48B8-8FDE-6FB00939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4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7AB6"/>
    <w:rPr>
      <w:color w:val="0000FF" w:themeColor="hyperlink"/>
      <w:u w:val="single"/>
    </w:rPr>
  </w:style>
  <w:style w:type="paragraph" w:customStyle="1" w:styleId="Default">
    <w:name w:val="Default"/>
    <w:rsid w:val="00960E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E4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604"/>
  </w:style>
  <w:style w:type="paragraph" w:styleId="Stopka">
    <w:name w:val="footer"/>
    <w:basedOn w:val="Normalny"/>
    <w:link w:val="StopkaZnak"/>
    <w:uiPriority w:val="99"/>
    <w:unhideWhenUsed/>
    <w:rsid w:val="0062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604"/>
  </w:style>
  <w:style w:type="paragraph" w:styleId="Tekstdymka">
    <w:name w:val="Balloon Text"/>
    <w:basedOn w:val="Normalny"/>
    <w:link w:val="TekstdymkaZnak"/>
    <w:uiPriority w:val="99"/>
    <w:semiHidden/>
    <w:unhideWhenUsed/>
    <w:rsid w:val="0062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60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9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8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8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B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B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48607</dc:creator>
  <cp:lastModifiedBy>Beata Godawa</cp:lastModifiedBy>
  <cp:revision>2</cp:revision>
  <cp:lastPrinted>2022-06-07T06:29:00Z</cp:lastPrinted>
  <dcterms:created xsi:type="dcterms:W3CDTF">2022-06-07T06:30:00Z</dcterms:created>
  <dcterms:modified xsi:type="dcterms:W3CDTF">2022-06-07T06:30:00Z</dcterms:modified>
</cp:coreProperties>
</file>